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24235315"/>
        <w:docPartObj>
          <w:docPartGallery w:val="Cover Pages"/>
          <w:docPartUnique/>
        </w:docPartObj>
      </w:sdtPr>
      <w:sdtEndPr>
        <w:rPr>
          <w:rFonts w:ascii="新細明體" w:hAnsi="新細明體"/>
          <w:b/>
          <w:sz w:val="32"/>
          <w:szCs w:val="32"/>
        </w:rPr>
      </w:sdtEndPr>
      <w:sdtContent>
        <w:p w:rsidR="007235D7" w:rsidRPr="0061246B" w:rsidRDefault="00F92504">
          <w:r w:rsidRPr="0061246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114540" cy="1280160"/>
                    <wp:effectExtent l="3810" t="7620" r="6350" b="0"/>
                    <wp:wrapNone/>
                    <wp:docPr id="1" name="群組 1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14540" cy="1280160"/>
                              <a:chOff x="0" y="0"/>
                              <a:chExt cx="73152" cy="12161"/>
                            </a:xfrm>
                          </wpg:grpSpPr>
                          <wps:wsp>
                            <wps:cNvPr id="2" name="矩形 5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152" cy="11303"/>
                              </a:xfrm>
                              <a:custGeom>
                                <a:avLst/>
                                <a:gdLst>
                                  <a:gd name="T0" fmla="*/ 0 w 7312660"/>
                                  <a:gd name="T1" fmla="*/ 0 h 1129665"/>
                                  <a:gd name="T2" fmla="*/ 7315200 w 7312660"/>
                                  <a:gd name="T3" fmla="*/ 0 h 1129665"/>
                                  <a:gd name="T4" fmla="*/ 7315200 w 7312660"/>
                                  <a:gd name="T5" fmla="*/ 1130373 h 1129665"/>
                                  <a:gd name="T6" fmla="*/ 3620757 w 7312660"/>
                                  <a:gd name="T7" fmla="*/ 733885 h 1129665"/>
                                  <a:gd name="T8" fmla="*/ 0 w 7312660"/>
                                  <a:gd name="T9" fmla="*/ 1092249 h 1129665"/>
                                  <a:gd name="T10" fmla="*/ 0 w 7312660"/>
                                  <a:gd name="T11" fmla="*/ 0 h 112966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矩形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" cy="1216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24F7ECE" id="群組 149" o:spid="_x0000_s1026" style="position:absolute;margin-left:0;margin-top:0;width:560.2pt;height:100.8pt;z-index:25170329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wQUAAYACAAAACEAqGx02NkAAAAGAQAADwAA&#10;AGRycy9kb3ducmV2LnhtbEyPwU7DMBBE70j8g7VI3KidgAoKcaqqoueqgQs3N17iCHsdxW6b/j1b&#10;LnAZaTWrmTf1ag5enHBKQyQNxUKBQOqiHajX8PG+fXgBkbIha3wk1HDBBKvm9qY2lY1n2uOpzb3g&#10;EEqV0eByHispU+cwmLSIIxJ7X3EKJvM59dJO5szhwctSqaUMZiBucGbEjcPuuz0G7k275zcvw+4y&#10;b91m/RiHT9y3Wt/fzetXEBnn/PcMV3xGh4aZDvFINgmvgYfkX716RameQBw0lKpYgmxq+R+/+Q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">
                    <v:shape id="矩形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" path="m,l7312660,r,1129665l3619500,733425,,1091565,,xe" fillcolor="#4f81bd [3204]" stroked="f" strokeweight="2pt">
                      <v:path arrowok="t" o:connecttype="custom" o:connectlocs="0,0;73177,0;73177,11310;36220,7343;0,10929;0,0" o:connectangles="0,0,0,0,0,0"/>
                    </v:shape>
                    <v:rect id="矩形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61246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114540" cy="983615"/>
                    <wp:effectExtent l="0" t="0" r="0" b="0"/>
                    <wp:wrapSquare wrapText="bothSides"/>
                    <wp:docPr id="152" name="文字方塊 1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4540" cy="98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08D1" w:rsidRDefault="00B308D1">
                                <w:pPr>
                                  <w:pStyle w:val="af0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308D1" w:rsidRDefault="00B308D1">
                                <w:pPr>
                                  <w:pStyle w:val="af0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52" o:spid="_x0000_s1026" type="#_x0000_t202" style="position:absolute;margin-left:0;margin-top:0;width:560.2pt;height:77.45pt;z-index:25170124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" filled="f" stroked="f" strokeweight=".5pt">
                    <v:textbox inset="126pt,0,54pt,0">
                      <w:txbxContent>
                        <w:p w:rsidR="00B308D1" w:rsidRDefault="00B308D1">
                          <w:pPr>
                            <w:pStyle w:val="af0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:rsidR="00B308D1" w:rsidRDefault="00B308D1">
                          <w:pPr>
                            <w:pStyle w:val="af0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235D7" w:rsidRPr="0061246B" w:rsidRDefault="00F92504">
          <w:pPr>
            <w:widowControl/>
            <w:rPr>
              <w:rFonts w:ascii="新細明體" w:hAnsi="新細明體"/>
              <w:b/>
              <w:sz w:val="32"/>
              <w:szCs w:val="32"/>
            </w:rPr>
          </w:pPr>
          <w:r w:rsidRPr="0061246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>
                    <wp:simplePos x="0" y="0"/>
                    <wp:positionH relativeFrom="margin">
                      <wp:posOffset>243840</wp:posOffset>
                    </wp:positionH>
                    <wp:positionV relativeFrom="margin">
                      <wp:posOffset>6454140</wp:posOffset>
                    </wp:positionV>
                    <wp:extent cx="7102475" cy="1823720"/>
                    <wp:effectExtent l="0" t="0" r="0" b="0"/>
                    <wp:wrapSquare wrapText="bothSides"/>
                    <wp:docPr id="153" name="文字方塊 1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02475" cy="1823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08D1" w:rsidRPr="004A15E7" w:rsidRDefault="00B308D1" w:rsidP="004A15E7">
                                <w:pPr>
                                  <w:snapToGrid w:val="0"/>
                                  <w:spacing w:line="276" w:lineRule="auto"/>
                                  <w:rPr>
                                    <w:rFonts w:ascii="新細明體" w:hAnsi="新細明體"/>
                                    <w:sz w:val="32"/>
                                    <w:szCs w:val="32"/>
                                  </w:rPr>
                                </w:pPr>
                                <w:r w:rsidRPr="004A15E7">
                                  <w:rPr>
                                    <w:rFonts w:ascii="新細明體" w:hAnsi="新細明體" w:hint="eastAsia"/>
                                    <w:b/>
                                    <w:sz w:val="32"/>
                                    <w:szCs w:val="32"/>
                                  </w:rPr>
                                  <w:t>指導單位：</w:t>
                                </w:r>
                                <w:r w:rsidRPr="004A15E7">
                                  <w:rPr>
                                    <w:rFonts w:ascii="新細明體" w:hAnsi="新細明體" w:hint="eastAsia"/>
                                    <w:sz w:val="32"/>
                                    <w:szCs w:val="32"/>
                                  </w:rPr>
                                  <w:t>教育部</w:t>
                                </w:r>
                              </w:p>
                              <w:p w:rsidR="00B308D1" w:rsidRPr="004A15E7" w:rsidRDefault="00B308D1" w:rsidP="004A15E7">
                                <w:pPr>
                                  <w:snapToGrid w:val="0"/>
                                  <w:spacing w:line="276" w:lineRule="auto"/>
                                  <w:rPr>
                                    <w:rFonts w:ascii="新細明體" w:hAnsi="新細明體"/>
                                    <w:sz w:val="32"/>
                                    <w:szCs w:val="32"/>
                                  </w:rPr>
                                </w:pPr>
                                <w:r w:rsidRPr="004A15E7">
                                  <w:rPr>
                                    <w:rFonts w:ascii="新細明體" w:hAnsi="新細明體" w:hint="eastAsia"/>
                                    <w:b/>
                                    <w:sz w:val="32"/>
                                    <w:szCs w:val="32"/>
                                  </w:rPr>
                                  <w:t>主辦單位：</w:t>
                                </w:r>
                                <w:r w:rsidRPr="004A15E7">
                                  <w:rPr>
                                    <w:rFonts w:ascii="新細明體" w:hAnsi="新細明體" w:hint="eastAsia"/>
                                    <w:sz w:val="32"/>
                                    <w:szCs w:val="32"/>
                                  </w:rPr>
                                  <w:t>淡江大學視障資源中心</w:t>
                                </w:r>
                              </w:p>
                              <w:p w:rsidR="00B308D1" w:rsidRDefault="00B308D1" w:rsidP="004A15E7">
                                <w:pPr>
                                  <w:pStyle w:val="af0"/>
                                  <w:snapToGrid w:val="0"/>
                                  <w:spacing w:line="276" w:lineRule="auto"/>
                                  <w:rPr>
                                    <w:rFonts w:ascii="新細明體" w:hAnsi="新細明體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A15E7">
                                  <w:rPr>
                                    <w:rFonts w:ascii="新細明體" w:hAnsi="新細明體" w:hint="eastAsia"/>
                                    <w:b/>
                                    <w:sz w:val="32"/>
                                    <w:szCs w:val="32"/>
                                  </w:rPr>
                                  <w:t>協辦單位：</w:t>
                                </w:r>
                              </w:p>
                              <w:p w:rsidR="005D499B" w:rsidRDefault="005D499B" w:rsidP="004A15E7">
                                <w:pPr>
                                  <w:pStyle w:val="af0"/>
                                  <w:snapToGrid w:val="0"/>
                                  <w:spacing w:line="276" w:lineRule="auto"/>
                                  <w:rPr>
                                    <w:rFonts w:ascii="新細明體" w:eastAsia="新細明體" w:hAnsi="新細明體" w:cs="Times New Roman"/>
                                    <w:kern w:val="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Times New Roman" w:hint="eastAsia"/>
                                    <w:kern w:val="2"/>
                                    <w:sz w:val="32"/>
                                    <w:szCs w:val="32"/>
                                  </w:rPr>
                                  <w:t>中華民國無障礙科技發展協會</w:t>
                                </w:r>
                              </w:p>
                              <w:p w:rsidR="004A6653" w:rsidRPr="004A6653" w:rsidRDefault="004A6653" w:rsidP="004A15E7">
                                <w:pPr>
                                  <w:pStyle w:val="af0"/>
                                  <w:snapToGrid w:val="0"/>
                                  <w:spacing w:line="276" w:lineRule="auto"/>
                                  <w:rPr>
                                    <w:rFonts w:ascii="新細明體" w:eastAsia="新細明體" w:hAnsi="新細明體" w:cs="Times New Roman"/>
                                    <w:kern w:val="2"/>
                                    <w:sz w:val="32"/>
                                    <w:szCs w:val="32"/>
                                  </w:rPr>
                                </w:pPr>
                                <w:r w:rsidRPr="004A6653">
                                  <w:rPr>
                                    <w:rFonts w:ascii="新細明體" w:eastAsia="新細明體" w:hAnsi="新細明體" w:cs="Times New Roman" w:hint="eastAsia"/>
                                    <w:kern w:val="2"/>
                                    <w:sz w:val="32"/>
                                    <w:szCs w:val="32"/>
                                  </w:rPr>
                                  <w:t>新北市</w:t>
                                </w:r>
                                <w:r w:rsidR="00DE0E64">
                                  <w:rPr>
                                    <w:rFonts w:ascii="新細明體" w:eastAsia="新細明體" w:hAnsi="新細明體" w:cs="Times New Roman" w:hint="eastAsia"/>
                                    <w:kern w:val="2"/>
                                    <w:sz w:val="32"/>
                                    <w:szCs w:val="32"/>
                                  </w:rPr>
                                  <w:t>中和區</w:t>
                                </w:r>
                                <w:r w:rsidRPr="004A6653">
                                  <w:rPr>
                                    <w:rFonts w:ascii="新細明體" w:eastAsia="新細明體" w:hAnsi="新細明體" w:cs="Times New Roman" w:hint="eastAsia"/>
                                    <w:kern w:val="2"/>
                                    <w:sz w:val="32"/>
                                    <w:szCs w:val="32"/>
                                  </w:rPr>
                                  <w:t>秀山國</w:t>
                                </w:r>
                                <w:r w:rsidR="00DE0E64">
                                  <w:rPr>
                                    <w:rFonts w:ascii="新細明體" w:eastAsia="新細明體" w:hAnsi="新細明體" w:cs="Times New Roman" w:hint="eastAsia"/>
                                    <w:kern w:val="2"/>
                                    <w:sz w:val="32"/>
                                    <w:szCs w:val="32"/>
                                  </w:rPr>
                                  <w:t>民</w:t>
                                </w:r>
                                <w:r w:rsidRPr="004A6653">
                                  <w:rPr>
                                    <w:rFonts w:ascii="新細明體" w:eastAsia="新細明體" w:hAnsi="新細明體" w:cs="Times New Roman" w:hint="eastAsia"/>
                                    <w:kern w:val="2"/>
                                    <w:sz w:val="32"/>
                                    <w:szCs w:val="32"/>
                                  </w:rPr>
                                  <w:t>小</w:t>
                                </w:r>
                                <w:r w:rsidR="00DE0E64">
                                  <w:rPr>
                                    <w:rFonts w:ascii="新細明體" w:eastAsia="新細明體" w:hAnsi="新細明體" w:cs="Times New Roman" w:hint="eastAsia"/>
                                    <w:kern w:val="2"/>
                                    <w:sz w:val="32"/>
                                    <w:szCs w:val="32"/>
                                  </w:rPr>
                                  <w:t>學</w:t>
                                </w:r>
                              </w:p>
                              <w:p w:rsidR="00B308D1" w:rsidRPr="005B2E49" w:rsidRDefault="004A6653" w:rsidP="004A15E7">
                                <w:pPr>
                                  <w:pStyle w:val="af0"/>
                                  <w:snapToGrid w:val="0"/>
                                  <w:spacing w:line="276" w:lineRule="auto"/>
                                  <w:rPr>
                                    <w:rFonts w:ascii="新細明體" w:eastAsia="新細明體" w:hAnsi="新細明體" w:cs="Times New Roman"/>
                                    <w:kern w:val="2"/>
                                    <w:sz w:val="32"/>
                                    <w:szCs w:val="32"/>
                                  </w:rPr>
                                </w:pPr>
                                <w:r w:rsidRPr="004A6653">
                                  <w:rPr>
                                    <w:rFonts w:ascii="新細明體" w:eastAsia="新細明體" w:hAnsi="新細明體" w:cs="Times New Roman" w:hint="eastAsia"/>
                                    <w:kern w:val="2"/>
                                    <w:sz w:val="32"/>
                                    <w:szCs w:val="32"/>
                                  </w:rPr>
                                  <w:t>國立臺灣圖書館視障資料中心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文字方塊 153" o:spid="_x0000_s1027" type="#_x0000_t202" style="position:absolute;margin-left:19.2pt;margin-top:508.2pt;width:559.25pt;height:143.6pt;z-index:251702272;visibility:visible;mso-wrap-style:square;mso-width-percent:0;mso-height-percent:1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" filled="f" stroked="f" strokeweight=".5pt">
                    <v:textbox style="mso-fit-shape-to-text:t" inset="126pt,0,54pt,0">
                      <w:txbxContent>
                        <w:p w:rsidR="00B308D1" w:rsidRPr="004A15E7" w:rsidRDefault="00B308D1" w:rsidP="004A15E7">
                          <w:pPr>
                            <w:snapToGrid w:val="0"/>
                            <w:spacing w:line="276" w:lineRule="auto"/>
                            <w:rPr>
                              <w:rFonts w:ascii="新細明體" w:hAnsi="新細明體"/>
                              <w:sz w:val="32"/>
                              <w:szCs w:val="32"/>
                            </w:rPr>
                          </w:pPr>
                          <w:r w:rsidRPr="004A15E7">
                            <w:rPr>
                              <w:rFonts w:ascii="新細明體" w:hAnsi="新細明體" w:hint="eastAsia"/>
                              <w:b/>
                              <w:sz w:val="32"/>
                              <w:szCs w:val="32"/>
                            </w:rPr>
                            <w:t>指導單位：</w:t>
                          </w:r>
                          <w:r w:rsidRPr="004A15E7">
                            <w:rPr>
                              <w:rFonts w:ascii="新細明體" w:hAnsi="新細明體" w:hint="eastAsia"/>
                              <w:sz w:val="32"/>
                              <w:szCs w:val="32"/>
                            </w:rPr>
                            <w:t>教育部</w:t>
                          </w:r>
                        </w:p>
                        <w:p w:rsidR="00B308D1" w:rsidRPr="004A15E7" w:rsidRDefault="00B308D1" w:rsidP="004A15E7">
                          <w:pPr>
                            <w:snapToGrid w:val="0"/>
                            <w:spacing w:line="276" w:lineRule="auto"/>
                            <w:rPr>
                              <w:rFonts w:ascii="新細明體" w:hAnsi="新細明體"/>
                              <w:sz w:val="32"/>
                              <w:szCs w:val="32"/>
                            </w:rPr>
                          </w:pPr>
                          <w:r w:rsidRPr="004A15E7">
                            <w:rPr>
                              <w:rFonts w:ascii="新細明體" w:hAnsi="新細明體" w:hint="eastAsia"/>
                              <w:b/>
                              <w:sz w:val="32"/>
                              <w:szCs w:val="32"/>
                            </w:rPr>
                            <w:t>主辦單位：</w:t>
                          </w:r>
                          <w:r w:rsidRPr="004A15E7">
                            <w:rPr>
                              <w:rFonts w:ascii="新細明體" w:hAnsi="新細明體" w:hint="eastAsia"/>
                              <w:sz w:val="32"/>
                              <w:szCs w:val="32"/>
                            </w:rPr>
                            <w:t>淡江大學視障資源中心</w:t>
                          </w:r>
                        </w:p>
                        <w:p w:rsidR="00B308D1" w:rsidRDefault="00B308D1" w:rsidP="004A15E7">
                          <w:pPr>
                            <w:pStyle w:val="af0"/>
                            <w:snapToGrid w:val="0"/>
                            <w:spacing w:line="276" w:lineRule="auto"/>
                            <w:rPr>
                              <w:rFonts w:ascii="新細明體" w:hAnsi="新細明體"/>
                              <w:b/>
                              <w:sz w:val="32"/>
                              <w:szCs w:val="32"/>
                            </w:rPr>
                          </w:pPr>
                          <w:r w:rsidRPr="004A15E7">
                            <w:rPr>
                              <w:rFonts w:ascii="新細明體" w:hAnsi="新細明體" w:hint="eastAsia"/>
                              <w:b/>
                              <w:sz w:val="32"/>
                              <w:szCs w:val="32"/>
                            </w:rPr>
                            <w:t>協辦單位：</w:t>
                          </w:r>
                        </w:p>
                        <w:p w:rsidR="005D499B" w:rsidRDefault="005D499B" w:rsidP="004A15E7">
                          <w:pPr>
                            <w:pStyle w:val="af0"/>
                            <w:snapToGrid w:val="0"/>
                            <w:spacing w:line="276" w:lineRule="auto"/>
                            <w:rPr>
                              <w:rFonts w:ascii="新細明體" w:eastAsia="新細明體" w:hAnsi="新細明體" w:cs="Times New Roman"/>
                              <w:kern w:val="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新細明體" w:eastAsia="新細明體" w:hAnsi="新細明體" w:cs="Times New Roman" w:hint="eastAsia"/>
                              <w:kern w:val="2"/>
                              <w:sz w:val="32"/>
                              <w:szCs w:val="32"/>
                            </w:rPr>
                            <w:t>中華民國無障礙科技發展協會</w:t>
                          </w:r>
                        </w:p>
                        <w:p w:rsidR="004A6653" w:rsidRPr="004A6653" w:rsidRDefault="004A6653" w:rsidP="004A15E7">
                          <w:pPr>
                            <w:pStyle w:val="af0"/>
                            <w:snapToGrid w:val="0"/>
                            <w:spacing w:line="276" w:lineRule="auto"/>
                            <w:rPr>
                              <w:rFonts w:ascii="新細明體" w:eastAsia="新細明體" w:hAnsi="新細明體" w:cs="Times New Roman"/>
                              <w:kern w:val="2"/>
                              <w:sz w:val="32"/>
                              <w:szCs w:val="32"/>
                            </w:rPr>
                          </w:pPr>
                          <w:r w:rsidRPr="004A6653">
                            <w:rPr>
                              <w:rFonts w:ascii="新細明體" w:eastAsia="新細明體" w:hAnsi="新細明體" w:cs="Times New Roman" w:hint="eastAsia"/>
                              <w:kern w:val="2"/>
                              <w:sz w:val="32"/>
                              <w:szCs w:val="32"/>
                            </w:rPr>
                            <w:t>新北市</w:t>
                          </w:r>
                          <w:r w:rsidR="00DE0E64">
                            <w:rPr>
                              <w:rFonts w:ascii="新細明體" w:eastAsia="新細明體" w:hAnsi="新細明體" w:cs="Times New Roman" w:hint="eastAsia"/>
                              <w:kern w:val="2"/>
                              <w:sz w:val="32"/>
                              <w:szCs w:val="32"/>
                            </w:rPr>
                            <w:t>中和區</w:t>
                          </w:r>
                          <w:r w:rsidRPr="004A6653">
                            <w:rPr>
                              <w:rFonts w:ascii="新細明體" w:eastAsia="新細明體" w:hAnsi="新細明體" w:cs="Times New Roman" w:hint="eastAsia"/>
                              <w:kern w:val="2"/>
                              <w:sz w:val="32"/>
                              <w:szCs w:val="32"/>
                            </w:rPr>
                            <w:t>秀山國</w:t>
                          </w:r>
                          <w:r w:rsidR="00DE0E64">
                            <w:rPr>
                              <w:rFonts w:ascii="新細明體" w:eastAsia="新細明體" w:hAnsi="新細明體" w:cs="Times New Roman" w:hint="eastAsia"/>
                              <w:kern w:val="2"/>
                              <w:sz w:val="32"/>
                              <w:szCs w:val="32"/>
                            </w:rPr>
                            <w:t>民</w:t>
                          </w:r>
                          <w:r w:rsidRPr="004A6653">
                            <w:rPr>
                              <w:rFonts w:ascii="新細明體" w:eastAsia="新細明體" w:hAnsi="新細明體" w:cs="Times New Roman" w:hint="eastAsia"/>
                              <w:kern w:val="2"/>
                              <w:sz w:val="32"/>
                              <w:szCs w:val="32"/>
                            </w:rPr>
                            <w:t>小</w:t>
                          </w:r>
                          <w:r w:rsidR="00DE0E64">
                            <w:rPr>
                              <w:rFonts w:ascii="新細明體" w:eastAsia="新細明體" w:hAnsi="新細明體" w:cs="Times New Roman" w:hint="eastAsia"/>
                              <w:kern w:val="2"/>
                              <w:sz w:val="32"/>
                              <w:szCs w:val="32"/>
                            </w:rPr>
                            <w:t>學</w:t>
                          </w:r>
                        </w:p>
                        <w:p w:rsidR="00B308D1" w:rsidRPr="005B2E49" w:rsidRDefault="004A6653" w:rsidP="004A15E7">
                          <w:pPr>
                            <w:pStyle w:val="af0"/>
                            <w:snapToGrid w:val="0"/>
                            <w:spacing w:line="276" w:lineRule="auto"/>
                            <w:rPr>
                              <w:rFonts w:ascii="新細明體" w:eastAsia="新細明體" w:hAnsi="新細明體" w:cs="Times New Roman"/>
                              <w:kern w:val="2"/>
                              <w:sz w:val="32"/>
                              <w:szCs w:val="32"/>
                            </w:rPr>
                          </w:pPr>
                          <w:r w:rsidRPr="004A6653">
                            <w:rPr>
                              <w:rFonts w:ascii="新細明體" w:eastAsia="新細明體" w:hAnsi="新細明體" w:cs="Times New Roman" w:hint="eastAsia"/>
                              <w:kern w:val="2"/>
                              <w:sz w:val="32"/>
                              <w:szCs w:val="32"/>
                            </w:rPr>
                            <w:t>國立臺灣圖書館視障資料中心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61246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1424940</wp:posOffset>
                    </wp:positionV>
                    <wp:extent cx="7114540" cy="1623060"/>
                    <wp:effectExtent l="0" t="0" r="0" b="0"/>
                    <wp:wrapSquare wrapText="bothSides"/>
                    <wp:docPr id="154" name="文字方塊 1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4540" cy="16230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08D1" w:rsidRDefault="00F81188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sz w:val="64"/>
                                      <w:szCs w:val="64"/>
                                    </w:rPr>
                                    <w:alias w:val="標題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308D1" w:rsidRPr="00BB4720">
                                      <w:rPr>
                                        <w:caps/>
                                        <w:sz w:val="64"/>
                                        <w:szCs w:val="64"/>
                                      </w:rPr>
                                      <w:t>10</w:t>
                                    </w:r>
                                    <w:r w:rsidR="00C1738A">
                                      <w:rPr>
                                        <w:rFonts w:hint="eastAsia"/>
                                        <w:caps/>
                                        <w:sz w:val="64"/>
                                        <w:szCs w:val="64"/>
                                      </w:rPr>
                                      <w:t>7</w:t>
                                    </w:r>
                                    <w:r w:rsidR="00B308D1" w:rsidRPr="00BB4720">
                                      <w:rPr>
                                        <w:caps/>
                                        <w:sz w:val="64"/>
                                        <w:szCs w:val="64"/>
                                      </w:rPr>
                                      <w:t>年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新細明體" w:hAnsi="新細明體"/>
                                    <w:b/>
                                    <w:sz w:val="48"/>
                                    <w:szCs w:val="48"/>
                                  </w:rPr>
                                  <w:alias w:val="副標題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308D1" w:rsidRDefault="00B308D1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4A15E7">
                                      <w:rPr>
                                        <w:rFonts w:ascii="新細明體" w:hAnsi="新細明體" w:hint="eastAsia"/>
                                        <w:b/>
                                        <w:sz w:val="48"/>
                                        <w:szCs w:val="48"/>
                                      </w:rPr>
                                      <w:t>視障電腦教育訓練(</w:t>
                                    </w:r>
                                    <w:r w:rsidR="004A6653">
                                      <w:rPr>
                                        <w:rFonts w:ascii="新細明體" w:hAnsi="新細明體" w:hint="eastAsia"/>
                                        <w:b/>
                                        <w:sz w:val="48"/>
                                        <w:szCs w:val="48"/>
                                      </w:rPr>
                                      <w:t>寒假</w:t>
                                    </w:r>
                                    <w:r w:rsidRPr="004A15E7">
                                      <w:rPr>
                                        <w:rFonts w:ascii="新細明體" w:hAnsi="新細明體" w:hint="eastAsia"/>
                                        <w:b/>
                                        <w:sz w:val="48"/>
                                        <w:szCs w:val="48"/>
                                      </w:rPr>
                                      <w:t>)實施計畫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文字方塊 154" o:spid="_x0000_s1028" type="#_x0000_t202" style="position:absolute;margin-left:0;margin-top:112.2pt;width:560.2pt;height:127.8pt;z-index:251700224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" filled="f" stroked="f" strokeweight=".5pt">
                    <v:textbox inset="126pt,0,54pt,0">
                      <w:txbxContent>
                        <w:p w:rsidR="00B308D1" w:rsidRDefault="00F81188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sz w:val="64"/>
                                <w:szCs w:val="64"/>
                              </w:rPr>
                              <w:alias w:val="標題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308D1" w:rsidRPr="00BB4720">
                                <w:rPr>
                                  <w:caps/>
                                  <w:sz w:val="64"/>
                                  <w:szCs w:val="64"/>
                                </w:rPr>
                                <w:t>10</w:t>
                              </w:r>
                              <w:r w:rsidR="00C1738A">
                                <w:rPr>
                                  <w:rFonts w:hint="eastAsia"/>
                                  <w:caps/>
                                  <w:sz w:val="64"/>
                                  <w:szCs w:val="64"/>
                                </w:rPr>
                                <w:t>7</w:t>
                              </w:r>
                              <w:r w:rsidR="00B308D1" w:rsidRPr="00BB4720">
                                <w:rPr>
                                  <w:caps/>
                                  <w:sz w:val="64"/>
                                  <w:szCs w:val="64"/>
                                </w:rPr>
                                <w:t>年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新細明體" w:hAnsi="新細明體"/>
                              <w:b/>
                              <w:sz w:val="48"/>
                              <w:szCs w:val="48"/>
                            </w:rPr>
                            <w:alias w:val="副標題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B308D1" w:rsidRDefault="00B308D1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4A15E7">
                                <w:rPr>
                                  <w:rFonts w:ascii="新細明體" w:hAnsi="新細明體" w:hint="eastAsia"/>
                                  <w:b/>
                                  <w:sz w:val="48"/>
                                  <w:szCs w:val="48"/>
                                </w:rPr>
                                <w:t>視障電腦教育訓練(</w:t>
                              </w:r>
                              <w:r w:rsidR="004A6653">
                                <w:rPr>
                                  <w:rFonts w:ascii="新細明體" w:hAnsi="新細明體" w:hint="eastAsia"/>
                                  <w:b/>
                                  <w:sz w:val="48"/>
                                  <w:szCs w:val="48"/>
                                </w:rPr>
                                <w:t>寒假</w:t>
                              </w:r>
                              <w:r w:rsidRPr="004A15E7">
                                <w:rPr>
                                  <w:rFonts w:ascii="新細明體" w:hAnsi="新細明體" w:hint="eastAsia"/>
                                  <w:b/>
                                  <w:sz w:val="48"/>
                                  <w:szCs w:val="48"/>
                                </w:rPr>
                                <w:t>)實施計畫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235D7" w:rsidRPr="0061246B">
            <w:rPr>
              <w:rFonts w:ascii="新細明體" w:hAnsi="新細明體"/>
              <w:b/>
              <w:sz w:val="32"/>
              <w:szCs w:val="32"/>
            </w:rPr>
            <w:br w:type="page"/>
          </w:r>
        </w:p>
      </w:sdtContent>
    </w:sdt>
    <w:p w:rsidR="006F333F" w:rsidRPr="0061246B" w:rsidRDefault="000E050F" w:rsidP="00C1738A">
      <w:pPr>
        <w:widowControl/>
        <w:jc w:val="center"/>
        <w:rPr>
          <w:rFonts w:ascii="新細明體" w:hAnsi="新細明體"/>
          <w:b/>
          <w:sz w:val="32"/>
          <w:szCs w:val="32"/>
        </w:rPr>
      </w:pPr>
      <w:proofErr w:type="gramStart"/>
      <w:r w:rsidRPr="0061246B">
        <w:rPr>
          <w:rFonts w:ascii="新細明體" w:hAnsi="新細明體" w:hint="eastAsia"/>
          <w:b/>
          <w:sz w:val="32"/>
          <w:szCs w:val="32"/>
        </w:rPr>
        <w:lastRenderedPageBreak/>
        <w:t>10</w:t>
      </w:r>
      <w:r w:rsidR="00C1738A" w:rsidRPr="0061246B">
        <w:rPr>
          <w:rFonts w:ascii="新細明體" w:hAnsi="新細明體" w:hint="eastAsia"/>
          <w:b/>
          <w:sz w:val="32"/>
          <w:szCs w:val="32"/>
        </w:rPr>
        <w:t>7</w:t>
      </w:r>
      <w:proofErr w:type="gramEnd"/>
      <w:r w:rsidR="006F333F" w:rsidRPr="0061246B">
        <w:rPr>
          <w:rFonts w:ascii="新細明體" w:hAnsi="新細明體" w:hint="eastAsia"/>
          <w:b/>
          <w:sz w:val="32"/>
          <w:szCs w:val="32"/>
        </w:rPr>
        <w:t>年度視障電腦教育訓練</w:t>
      </w:r>
      <w:r w:rsidR="0093546C" w:rsidRPr="0061246B">
        <w:rPr>
          <w:rFonts w:ascii="新細明體" w:hAnsi="新細明體" w:hint="eastAsia"/>
          <w:b/>
          <w:sz w:val="32"/>
          <w:szCs w:val="32"/>
        </w:rPr>
        <w:t>(</w:t>
      </w:r>
      <w:r w:rsidR="004A6653" w:rsidRPr="0061246B">
        <w:rPr>
          <w:rFonts w:ascii="新細明體" w:hAnsi="新細明體" w:hint="eastAsia"/>
          <w:b/>
          <w:sz w:val="32"/>
          <w:szCs w:val="32"/>
        </w:rPr>
        <w:t>寒假</w:t>
      </w:r>
      <w:r w:rsidR="0093546C" w:rsidRPr="0061246B">
        <w:rPr>
          <w:rFonts w:ascii="新細明體" w:hAnsi="新細明體" w:hint="eastAsia"/>
          <w:b/>
          <w:sz w:val="32"/>
          <w:szCs w:val="32"/>
        </w:rPr>
        <w:t>)</w:t>
      </w:r>
      <w:r w:rsidR="006F333F" w:rsidRPr="0061246B">
        <w:rPr>
          <w:rFonts w:ascii="新細明體" w:hAnsi="新細明體" w:hint="eastAsia"/>
          <w:b/>
          <w:sz w:val="32"/>
          <w:szCs w:val="32"/>
        </w:rPr>
        <w:t>實施計畫</w:t>
      </w:r>
    </w:p>
    <w:p w:rsidR="006F333F" w:rsidRPr="0061246B" w:rsidRDefault="006F333F" w:rsidP="00F24E1F">
      <w:pPr>
        <w:numPr>
          <w:ilvl w:val="0"/>
          <w:numId w:val="1"/>
        </w:numPr>
        <w:adjustRightInd w:val="0"/>
        <w:ind w:left="0" w:firstLine="0"/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依    據</w:t>
      </w:r>
      <w:r w:rsidRPr="0061246B">
        <w:rPr>
          <w:rFonts w:ascii="新細明體" w:hAnsi="新細明體" w:hint="eastAsia"/>
        </w:rPr>
        <w:t>：</w:t>
      </w:r>
    </w:p>
    <w:p w:rsidR="006F333F" w:rsidRPr="0061246B" w:rsidRDefault="009E109B" w:rsidP="006F333F">
      <w:pPr>
        <w:ind w:left="480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>教育部委託</w:t>
      </w:r>
      <w:r w:rsidR="00B308D1" w:rsidRPr="0061246B">
        <w:rPr>
          <w:rFonts w:ascii="新細明體" w:hAnsi="新細明體" w:hint="eastAsia"/>
        </w:rPr>
        <w:t>10</w:t>
      </w:r>
      <w:r w:rsidR="00C1738A" w:rsidRPr="0061246B">
        <w:rPr>
          <w:rFonts w:ascii="新細明體" w:hAnsi="新細明體" w:hint="eastAsia"/>
        </w:rPr>
        <w:t>7</w:t>
      </w:r>
      <w:r w:rsidR="00B308D1" w:rsidRPr="0061246B">
        <w:rPr>
          <w:rFonts w:ascii="新細明體" w:hAnsi="新細明體" w:hint="eastAsia"/>
        </w:rPr>
        <w:t>年視障電腦教育訓練諮詢計畫</w:t>
      </w:r>
      <w:r w:rsidRPr="0061246B">
        <w:rPr>
          <w:rFonts w:ascii="新細明體" w:hAnsi="新細明體" w:hint="eastAsia"/>
        </w:rPr>
        <w:t>辦理</w:t>
      </w:r>
    </w:p>
    <w:p w:rsidR="006F333F" w:rsidRPr="0061246B" w:rsidRDefault="006F333F" w:rsidP="006F333F">
      <w:pPr>
        <w:rPr>
          <w:rFonts w:ascii="新細明體" w:hAnsi="新細明體"/>
        </w:rPr>
      </w:pPr>
    </w:p>
    <w:p w:rsidR="006F333F" w:rsidRPr="0061246B" w:rsidRDefault="006F333F" w:rsidP="006F333F">
      <w:pPr>
        <w:numPr>
          <w:ilvl w:val="0"/>
          <w:numId w:val="1"/>
        </w:numPr>
        <w:rPr>
          <w:rFonts w:ascii="新細明體" w:hAnsi="新細明體"/>
          <w:b/>
        </w:rPr>
      </w:pPr>
      <w:r w:rsidRPr="0061246B">
        <w:rPr>
          <w:rFonts w:ascii="新細明體" w:hAnsi="新細明體" w:hint="eastAsia"/>
          <w:b/>
        </w:rPr>
        <w:t>訓練目的：</w:t>
      </w:r>
    </w:p>
    <w:p w:rsidR="00B308D1" w:rsidRPr="0061246B" w:rsidRDefault="00B308D1" w:rsidP="00B308D1">
      <w:pPr>
        <w:pStyle w:val="af2"/>
        <w:numPr>
          <w:ilvl w:val="0"/>
          <w:numId w:val="33"/>
        </w:numPr>
        <w:ind w:leftChars="0"/>
        <w:rPr>
          <w:rFonts w:ascii="新細明體" w:eastAsia="新細明體" w:hAnsi="新細明體" w:cs="Times New Roman"/>
          <w:sz w:val="24"/>
          <w:szCs w:val="24"/>
        </w:rPr>
      </w:pPr>
      <w:r w:rsidRPr="0061246B">
        <w:rPr>
          <w:rFonts w:ascii="新細明體" w:eastAsia="新細明體" w:hAnsi="新細明體" w:cs="Times New Roman" w:hint="eastAsia"/>
          <w:sz w:val="24"/>
          <w:szCs w:val="24"/>
        </w:rPr>
        <w:t>縮短明盲資訊落差：</w:t>
      </w:r>
      <w:r w:rsidR="00F617E2" w:rsidRPr="0061246B">
        <w:rPr>
          <w:rFonts w:ascii="新細明體" w:eastAsia="新細明體" w:hAnsi="新細明體" w:cs="Times New Roman" w:hint="eastAsia"/>
          <w:sz w:val="24"/>
          <w:szCs w:val="24"/>
        </w:rPr>
        <w:t>專業團隊應因應資訊系統不斷的更新，適時優化與提升相關輔助軟體功能，並加以整合與檢測以縮短明盲資訊落差</w:t>
      </w:r>
    </w:p>
    <w:p w:rsidR="00B308D1" w:rsidRPr="0061246B" w:rsidRDefault="00B308D1" w:rsidP="00B308D1">
      <w:pPr>
        <w:pStyle w:val="af2"/>
        <w:numPr>
          <w:ilvl w:val="0"/>
          <w:numId w:val="33"/>
        </w:numPr>
        <w:ind w:leftChars="0"/>
        <w:rPr>
          <w:rFonts w:ascii="新細明體" w:eastAsia="新細明體" w:hAnsi="新細明體" w:cs="Times New Roman"/>
          <w:sz w:val="24"/>
          <w:szCs w:val="24"/>
        </w:rPr>
      </w:pPr>
      <w:r w:rsidRPr="0061246B">
        <w:rPr>
          <w:rFonts w:ascii="新細明體" w:eastAsia="新細明體" w:hAnsi="新細明體" w:cs="Times New Roman"/>
          <w:sz w:val="24"/>
          <w:szCs w:val="24"/>
        </w:rPr>
        <w:t>推動視障教育資訊化</w:t>
      </w:r>
      <w:r w:rsidRPr="0061246B">
        <w:rPr>
          <w:rFonts w:ascii="新細明體" w:eastAsia="新細明體" w:hAnsi="新細明體" w:cs="Times New Roman" w:hint="eastAsia"/>
          <w:sz w:val="24"/>
          <w:szCs w:val="24"/>
        </w:rPr>
        <w:t>：</w:t>
      </w:r>
      <w:r w:rsidR="00B51370" w:rsidRPr="0061246B">
        <w:rPr>
          <w:rFonts w:ascii="新細明體" w:eastAsia="新細明體" w:hAnsi="新細明體" w:cs="Times New Roman" w:hint="eastAsia"/>
          <w:sz w:val="24"/>
          <w:szCs w:val="24"/>
        </w:rPr>
        <w:t>藉由專業教學與諮詢團隊，改善視障學生在學習中所面臨之瓶頸</w:t>
      </w:r>
      <w:r w:rsidR="00B51370" w:rsidRPr="0061246B">
        <w:rPr>
          <w:rFonts w:ascii="新細明體" w:eastAsia="新細明體" w:hAnsi="新細明體" w:cs="Times New Roman"/>
          <w:sz w:val="24"/>
          <w:szCs w:val="24"/>
        </w:rPr>
        <w:t xml:space="preserve"> </w:t>
      </w:r>
    </w:p>
    <w:p w:rsidR="00B308D1" w:rsidRPr="0061246B" w:rsidRDefault="00B308D1" w:rsidP="00B308D1">
      <w:pPr>
        <w:pStyle w:val="af2"/>
        <w:numPr>
          <w:ilvl w:val="0"/>
          <w:numId w:val="33"/>
        </w:numPr>
        <w:ind w:leftChars="0"/>
        <w:rPr>
          <w:rFonts w:ascii="新細明體" w:eastAsia="新細明體" w:hAnsi="新細明體" w:cs="Times New Roman"/>
          <w:sz w:val="24"/>
          <w:szCs w:val="24"/>
        </w:rPr>
      </w:pPr>
      <w:r w:rsidRPr="0061246B">
        <w:rPr>
          <w:rFonts w:ascii="新細明體" w:eastAsia="新細明體" w:hAnsi="新細明體" w:cs="Times New Roman" w:hint="eastAsia"/>
          <w:sz w:val="24"/>
          <w:szCs w:val="24"/>
        </w:rPr>
        <w:t>增進視障學生資訊素養與新知：</w:t>
      </w:r>
      <w:r w:rsidR="00F617E2" w:rsidRPr="0061246B">
        <w:rPr>
          <w:rFonts w:ascii="新細明體" w:eastAsia="新細明體" w:hAnsi="新細明體" w:cs="Times New Roman" w:hint="eastAsia"/>
          <w:sz w:val="24"/>
          <w:szCs w:val="24"/>
        </w:rPr>
        <w:t>專業教學團隊應根據資訊潮流發展，開發各類新知課程，並強化其資訊倫理、資訊安全等素養</w:t>
      </w:r>
    </w:p>
    <w:p w:rsidR="00B308D1" w:rsidRPr="0061246B" w:rsidRDefault="00B308D1" w:rsidP="00B308D1">
      <w:pPr>
        <w:pStyle w:val="af2"/>
        <w:numPr>
          <w:ilvl w:val="0"/>
          <w:numId w:val="33"/>
        </w:numPr>
        <w:ind w:leftChars="0"/>
        <w:rPr>
          <w:rFonts w:ascii="新細明體" w:eastAsia="新細明體" w:hAnsi="新細明體" w:cs="Times New Roman"/>
          <w:sz w:val="24"/>
          <w:szCs w:val="24"/>
        </w:rPr>
      </w:pPr>
      <w:r w:rsidRPr="0061246B">
        <w:rPr>
          <w:rFonts w:ascii="新細明體" w:eastAsia="新細明體" w:hAnsi="新細明體" w:cs="Times New Roman" w:hint="eastAsia"/>
          <w:sz w:val="24"/>
          <w:szCs w:val="24"/>
        </w:rPr>
        <w:t>瞭解視障學生之學習特性並提供適當之教學方法：</w:t>
      </w:r>
      <w:r w:rsidR="00F617E2" w:rsidRPr="0061246B">
        <w:rPr>
          <w:rFonts w:ascii="新細明體" w:eastAsia="新細明體" w:hAnsi="新細明體" w:cs="Times New Roman" w:hint="eastAsia"/>
          <w:sz w:val="24"/>
          <w:szCs w:val="24"/>
        </w:rPr>
        <w:t>藉由專業且有經驗之教學、諮詢團隊，瞭解視障學生在接觸電腦、網路、智慧型行動裝置，經常面臨之瓶頸、並提供適切之教學方法</w:t>
      </w:r>
    </w:p>
    <w:p w:rsidR="00B308D1" w:rsidRPr="0061246B" w:rsidRDefault="00B308D1" w:rsidP="00B308D1">
      <w:pPr>
        <w:pStyle w:val="af2"/>
        <w:numPr>
          <w:ilvl w:val="0"/>
          <w:numId w:val="33"/>
        </w:numPr>
        <w:ind w:leftChars="0"/>
        <w:rPr>
          <w:rFonts w:ascii="新細明體" w:eastAsia="新細明體" w:hAnsi="新細明體" w:cs="Times New Roman"/>
          <w:sz w:val="24"/>
          <w:szCs w:val="24"/>
        </w:rPr>
      </w:pPr>
      <w:r w:rsidRPr="0061246B">
        <w:rPr>
          <w:rFonts w:ascii="新細明體" w:eastAsia="新細明體" w:hAnsi="新細明體" w:cs="Times New Roman" w:hint="eastAsia"/>
          <w:sz w:val="24"/>
          <w:szCs w:val="24"/>
        </w:rPr>
        <w:t>提供視障資訊系統整合服務：</w:t>
      </w:r>
      <w:r w:rsidR="00F617E2" w:rsidRPr="0061246B">
        <w:rPr>
          <w:rFonts w:ascii="新細明體" w:eastAsia="新細明體" w:hAnsi="新細明體" w:cs="Times New Roman" w:hint="eastAsia"/>
          <w:sz w:val="24"/>
          <w:szCs w:val="24"/>
        </w:rPr>
        <w:t>專業團隊應根據現有資訊科技發展，在視障學生學習電腦、網路、智慧型行動裝置等層面，進行系統研發與改良，以提供視障資訊系統整合服務</w:t>
      </w:r>
    </w:p>
    <w:p w:rsidR="006F333F" w:rsidRPr="0061246B" w:rsidRDefault="006F333F" w:rsidP="00145822">
      <w:pPr>
        <w:ind w:left="960"/>
        <w:rPr>
          <w:rFonts w:ascii="新細明體" w:hAnsi="新細明體"/>
        </w:rPr>
      </w:pPr>
    </w:p>
    <w:p w:rsidR="006F333F" w:rsidRPr="0061246B" w:rsidRDefault="006F333F" w:rsidP="006F333F">
      <w:pPr>
        <w:numPr>
          <w:ilvl w:val="0"/>
          <w:numId w:val="1"/>
        </w:numPr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訓練對象：</w:t>
      </w:r>
      <w:r w:rsidRPr="0061246B">
        <w:rPr>
          <w:rFonts w:ascii="新細明體" w:hAnsi="新細明體" w:hint="eastAsia"/>
        </w:rPr>
        <w:t xml:space="preserve"> </w:t>
      </w:r>
    </w:p>
    <w:p w:rsidR="00BA048F" w:rsidRPr="0061246B" w:rsidRDefault="00555D07" w:rsidP="00E50CF3">
      <w:pPr>
        <w:ind w:leftChars="208" w:left="499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>第一優先：領有身心障礙證明</w:t>
      </w:r>
      <w:r w:rsidR="00BA048F" w:rsidRPr="0061246B">
        <w:rPr>
          <w:rFonts w:ascii="新細明體" w:hAnsi="新細明體" w:hint="eastAsia"/>
        </w:rPr>
        <w:t>之</w:t>
      </w:r>
      <w:r w:rsidR="00814FED" w:rsidRPr="0061246B">
        <w:rPr>
          <w:rFonts w:ascii="新細明體" w:hAnsi="新細明體" w:hint="eastAsia"/>
        </w:rPr>
        <w:t>輕</w:t>
      </w:r>
      <w:r w:rsidR="00BA048F" w:rsidRPr="0061246B">
        <w:rPr>
          <w:rFonts w:ascii="新細明體" w:hAnsi="新細明體" w:hint="eastAsia"/>
        </w:rPr>
        <w:t>中重度視覺障礙生</w:t>
      </w:r>
    </w:p>
    <w:p w:rsidR="00BA048F" w:rsidRPr="0061246B" w:rsidRDefault="00BA048F" w:rsidP="00E50CF3">
      <w:pPr>
        <w:ind w:leftChars="208" w:left="499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>第二優先：視障教育相關輔導老師及家長</w:t>
      </w:r>
    </w:p>
    <w:p w:rsidR="006F333F" w:rsidRPr="0061246B" w:rsidRDefault="006F333F" w:rsidP="00BA048F">
      <w:pPr>
        <w:ind w:left="480"/>
        <w:rPr>
          <w:rFonts w:ascii="新細明體" w:hAnsi="新細明體"/>
        </w:rPr>
      </w:pPr>
    </w:p>
    <w:p w:rsidR="006F333F" w:rsidRPr="0061246B" w:rsidRDefault="004A15E7" w:rsidP="006F333F">
      <w:pPr>
        <w:numPr>
          <w:ilvl w:val="0"/>
          <w:numId w:val="1"/>
        </w:numPr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指導</w:t>
      </w:r>
      <w:r w:rsidR="006F333F" w:rsidRPr="0061246B">
        <w:rPr>
          <w:rFonts w:ascii="新細明體" w:hAnsi="新細明體" w:hint="eastAsia"/>
          <w:b/>
        </w:rPr>
        <w:t>單位：</w:t>
      </w:r>
      <w:r w:rsidR="006F333F" w:rsidRPr="0061246B">
        <w:rPr>
          <w:rFonts w:ascii="新細明體" w:hAnsi="新細明體" w:hint="eastAsia"/>
        </w:rPr>
        <w:t>教育部</w:t>
      </w:r>
    </w:p>
    <w:p w:rsidR="006F333F" w:rsidRPr="0061246B" w:rsidRDefault="004A15E7" w:rsidP="006F333F">
      <w:pPr>
        <w:ind w:left="480"/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主辦</w:t>
      </w:r>
      <w:r w:rsidR="006F333F" w:rsidRPr="0061246B">
        <w:rPr>
          <w:rFonts w:ascii="新細明體" w:hAnsi="新細明體" w:hint="eastAsia"/>
          <w:b/>
        </w:rPr>
        <w:t>單位：</w:t>
      </w:r>
      <w:r w:rsidR="006F333F" w:rsidRPr="0061246B">
        <w:rPr>
          <w:rFonts w:ascii="新細明體" w:hAnsi="新細明體" w:hint="eastAsia"/>
        </w:rPr>
        <w:t>淡江大學</w:t>
      </w:r>
      <w:r w:rsidR="00B035B5" w:rsidRPr="0061246B">
        <w:rPr>
          <w:rFonts w:ascii="新細明體" w:hAnsi="新細明體" w:hint="eastAsia"/>
        </w:rPr>
        <w:t>視障</w:t>
      </w:r>
      <w:r w:rsidR="006F333F" w:rsidRPr="0061246B">
        <w:rPr>
          <w:rFonts w:ascii="新細明體" w:hAnsi="新細明體" w:hint="eastAsia"/>
        </w:rPr>
        <w:t>資源中心</w:t>
      </w:r>
    </w:p>
    <w:p w:rsidR="00DE0E64" w:rsidRPr="0061246B" w:rsidRDefault="006E1965" w:rsidP="005B2E49">
      <w:pPr>
        <w:ind w:left="1701" w:hangingChars="708" w:hanging="1701"/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 xml:space="preserve">    </w:t>
      </w:r>
      <w:r w:rsidR="006F333F" w:rsidRPr="0061246B">
        <w:rPr>
          <w:rFonts w:ascii="新細明體" w:hAnsi="新細明體" w:hint="eastAsia"/>
          <w:b/>
        </w:rPr>
        <w:t>協辦單位：</w:t>
      </w:r>
      <w:r w:rsidR="00C77C6F" w:rsidRPr="0061246B">
        <w:rPr>
          <w:rFonts w:ascii="新細明體" w:hAnsi="新細明體" w:hint="eastAsia"/>
        </w:rPr>
        <w:t>中華民國無障礙科技發展協會、</w:t>
      </w:r>
      <w:r w:rsidR="004A6653" w:rsidRPr="0061246B">
        <w:rPr>
          <w:rFonts w:ascii="新細明體" w:hAnsi="新細明體" w:hint="eastAsia"/>
        </w:rPr>
        <w:t>新北市</w:t>
      </w:r>
      <w:r w:rsidR="00DE0E64" w:rsidRPr="0061246B">
        <w:rPr>
          <w:rFonts w:ascii="新細明體" w:hAnsi="新細明體" w:hint="eastAsia"/>
        </w:rPr>
        <w:t>中和區</w:t>
      </w:r>
      <w:r w:rsidR="004A6653" w:rsidRPr="0061246B">
        <w:rPr>
          <w:rFonts w:ascii="新細明體" w:hAnsi="新細明體" w:hint="eastAsia"/>
        </w:rPr>
        <w:t>秀山國</w:t>
      </w:r>
      <w:r w:rsidR="00DE0E64" w:rsidRPr="0061246B">
        <w:rPr>
          <w:rFonts w:ascii="新細明體" w:hAnsi="新細明體" w:hint="eastAsia"/>
        </w:rPr>
        <w:t>民</w:t>
      </w:r>
      <w:r w:rsidR="004A6653" w:rsidRPr="0061246B">
        <w:rPr>
          <w:rFonts w:ascii="新細明體" w:hAnsi="新細明體" w:hint="eastAsia"/>
        </w:rPr>
        <w:t>小</w:t>
      </w:r>
      <w:r w:rsidR="00DE0E64" w:rsidRPr="0061246B">
        <w:rPr>
          <w:rFonts w:ascii="新細明體" w:hAnsi="新細明體" w:hint="eastAsia"/>
        </w:rPr>
        <w:t>學</w:t>
      </w:r>
      <w:r w:rsidR="004A6653" w:rsidRPr="0061246B">
        <w:rPr>
          <w:rFonts w:ascii="新細明體" w:hAnsi="新細明體" w:hint="eastAsia"/>
        </w:rPr>
        <w:t>、</w:t>
      </w:r>
    </w:p>
    <w:p w:rsidR="00971CC0" w:rsidRPr="0061246B" w:rsidRDefault="00DE0E64" w:rsidP="005B2E49">
      <w:pPr>
        <w:ind w:left="1701" w:hangingChars="708" w:hanging="1701"/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 xml:space="preserve">              </w:t>
      </w:r>
      <w:r w:rsidR="004A6653" w:rsidRPr="0061246B">
        <w:rPr>
          <w:rFonts w:ascii="新細明體" w:hAnsi="新細明體" w:hint="eastAsia"/>
        </w:rPr>
        <w:t>國立臺灣圖書館視障資料中心</w:t>
      </w:r>
    </w:p>
    <w:p w:rsidR="0093546C" w:rsidRPr="0061246B" w:rsidRDefault="0093546C" w:rsidP="0093546C">
      <w:pPr>
        <w:ind w:left="1699" w:hangingChars="708" w:hanging="1699"/>
        <w:rPr>
          <w:rFonts w:ascii="新細明體" w:hAnsi="新細明體"/>
        </w:rPr>
      </w:pPr>
    </w:p>
    <w:p w:rsidR="006F333F" w:rsidRPr="0061246B" w:rsidRDefault="006F333F" w:rsidP="006F333F">
      <w:pPr>
        <w:numPr>
          <w:ilvl w:val="0"/>
          <w:numId w:val="1"/>
        </w:numPr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上課日期：</w:t>
      </w:r>
      <w:r w:rsidR="00EB27E5" w:rsidRPr="0061246B">
        <w:rPr>
          <w:rFonts w:ascii="新細明體" w:hAnsi="新細明體" w:hint="eastAsia"/>
        </w:rPr>
        <w:t>10</w:t>
      </w:r>
      <w:r w:rsidR="00C1738A" w:rsidRPr="0061246B">
        <w:rPr>
          <w:rFonts w:ascii="新細明體" w:hAnsi="新細明體" w:hint="eastAsia"/>
        </w:rPr>
        <w:t>7</w:t>
      </w:r>
      <w:r w:rsidRPr="0061246B">
        <w:rPr>
          <w:rFonts w:ascii="新細明體" w:hAnsi="新細明體" w:hint="eastAsia"/>
        </w:rPr>
        <w:t>年</w:t>
      </w:r>
      <w:r w:rsidR="00DE5826" w:rsidRPr="0061246B">
        <w:rPr>
          <w:rFonts w:ascii="新細明體" w:hAnsi="新細明體" w:hint="eastAsia"/>
        </w:rPr>
        <w:t>12</w:t>
      </w:r>
      <w:r w:rsidR="00F75709" w:rsidRPr="0061246B">
        <w:rPr>
          <w:rFonts w:ascii="新細明體" w:hAnsi="新細明體" w:hint="eastAsia"/>
        </w:rPr>
        <w:t>月</w:t>
      </w:r>
      <w:r w:rsidR="00DE5826" w:rsidRPr="0061246B">
        <w:rPr>
          <w:rFonts w:ascii="新細明體" w:hAnsi="新細明體" w:hint="eastAsia"/>
        </w:rPr>
        <w:t>25</w:t>
      </w:r>
      <w:r w:rsidR="00F75709" w:rsidRPr="0061246B">
        <w:rPr>
          <w:rFonts w:ascii="新細明體" w:hAnsi="新細明體" w:hint="eastAsia"/>
        </w:rPr>
        <w:t>日至</w:t>
      </w:r>
      <w:r w:rsidR="00DE5826" w:rsidRPr="0061246B">
        <w:rPr>
          <w:rFonts w:ascii="新細明體" w:hAnsi="新細明體" w:hint="eastAsia"/>
        </w:rPr>
        <w:t>108年01</w:t>
      </w:r>
      <w:r w:rsidR="00F75709" w:rsidRPr="0061246B">
        <w:rPr>
          <w:rFonts w:ascii="新細明體" w:hAnsi="新細明體" w:hint="eastAsia"/>
        </w:rPr>
        <w:t>月</w:t>
      </w:r>
      <w:r w:rsidR="00DE5826" w:rsidRPr="0061246B">
        <w:rPr>
          <w:rFonts w:ascii="新細明體" w:hAnsi="新細明體" w:hint="eastAsia"/>
        </w:rPr>
        <w:t>25</w:t>
      </w:r>
      <w:r w:rsidR="00F75709" w:rsidRPr="0061246B">
        <w:rPr>
          <w:rFonts w:ascii="新細明體" w:hAnsi="新細明體" w:hint="eastAsia"/>
        </w:rPr>
        <w:t>日，另</w:t>
      </w:r>
      <w:r w:rsidRPr="0061246B">
        <w:rPr>
          <w:rFonts w:ascii="新細明體" w:hAnsi="新細明體" w:hint="eastAsia"/>
        </w:rPr>
        <w:t>規劃個別化電腦訓練班</w:t>
      </w:r>
    </w:p>
    <w:p w:rsidR="006F333F" w:rsidRPr="0061246B" w:rsidRDefault="006F333F" w:rsidP="006F333F">
      <w:pPr>
        <w:rPr>
          <w:rFonts w:ascii="新細明體" w:hAnsi="新細明體"/>
        </w:rPr>
      </w:pPr>
    </w:p>
    <w:p w:rsidR="00026FE8" w:rsidRPr="0061246B" w:rsidRDefault="006F333F" w:rsidP="00026FE8">
      <w:pPr>
        <w:numPr>
          <w:ilvl w:val="0"/>
          <w:numId w:val="1"/>
        </w:numPr>
        <w:ind w:left="0" w:firstLine="0"/>
        <w:rPr>
          <w:rFonts w:ascii="新細明體" w:hAnsi="新細明體"/>
          <w:kern w:val="0"/>
        </w:rPr>
      </w:pPr>
      <w:r w:rsidRPr="0061246B">
        <w:rPr>
          <w:rFonts w:ascii="新細明體" w:hAnsi="新細明體" w:hint="eastAsia"/>
          <w:b/>
        </w:rPr>
        <w:t>上課地點：</w:t>
      </w:r>
    </w:p>
    <w:p w:rsidR="007E5959" w:rsidRPr="0061246B" w:rsidRDefault="007E5959" w:rsidP="00026FE8">
      <w:pPr>
        <w:ind w:left="142" w:hangingChars="59" w:hanging="142"/>
        <w:rPr>
          <w:rFonts w:ascii="Georgia" w:hAnsi="Georgia"/>
          <w:spacing w:val="24"/>
          <w:sz w:val="21"/>
          <w:szCs w:val="21"/>
        </w:rPr>
      </w:pPr>
      <w:r w:rsidRPr="0061246B">
        <w:rPr>
          <w:rFonts w:hint="eastAsia"/>
        </w:rPr>
        <w:t xml:space="preserve">              </w:t>
      </w:r>
      <w:r w:rsidRPr="0061246B">
        <w:rPr>
          <w:rFonts w:hint="eastAsia"/>
        </w:rPr>
        <w:t>中華民國無障礙科技發展協會</w:t>
      </w:r>
      <w:r w:rsidR="00F92504" w:rsidRPr="0061246B">
        <w:rPr>
          <w:rFonts w:hint="eastAsia"/>
        </w:rPr>
        <w:t>教育訓練室</w:t>
      </w:r>
      <w:r w:rsidRPr="0061246B">
        <w:rPr>
          <w:rFonts w:hint="eastAsia"/>
        </w:rPr>
        <w:t>(</w:t>
      </w:r>
      <w:r w:rsidR="00F92504" w:rsidRPr="0061246B">
        <w:rPr>
          <w:rFonts w:hint="eastAsia"/>
        </w:rPr>
        <w:t>臺北市士林區文林路</w:t>
      </w:r>
      <w:r w:rsidR="00F92504" w:rsidRPr="0061246B">
        <w:rPr>
          <w:rFonts w:hint="eastAsia"/>
        </w:rPr>
        <w:t>714</w:t>
      </w:r>
      <w:r w:rsidR="00F92504" w:rsidRPr="0061246B">
        <w:rPr>
          <w:rFonts w:hint="eastAsia"/>
        </w:rPr>
        <w:t>巷</w:t>
      </w:r>
      <w:r w:rsidR="00F92504" w:rsidRPr="0061246B">
        <w:rPr>
          <w:rFonts w:hint="eastAsia"/>
        </w:rPr>
        <w:t>4</w:t>
      </w:r>
      <w:r w:rsidR="00F92504" w:rsidRPr="0061246B">
        <w:rPr>
          <w:rFonts w:hint="eastAsia"/>
        </w:rPr>
        <w:t>號</w:t>
      </w:r>
      <w:r w:rsidR="00F92504" w:rsidRPr="0061246B">
        <w:rPr>
          <w:rFonts w:hint="eastAsia"/>
        </w:rPr>
        <w:t>1</w:t>
      </w:r>
      <w:r w:rsidR="00F92504" w:rsidRPr="0061246B">
        <w:rPr>
          <w:rFonts w:hint="eastAsia"/>
        </w:rPr>
        <w:t>樓</w:t>
      </w:r>
      <w:r w:rsidRPr="0061246B">
        <w:rPr>
          <w:rFonts w:ascii="Georgia" w:hAnsi="Georgia" w:hint="eastAsia"/>
          <w:spacing w:val="24"/>
          <w:sz w:val="21"/>
          <w:szCs w:val="21"/>
        </w:rPr>
        <w:t>)</w:t>
      </w:r>
    </w:p>
    <w:p w:rsidR="00CF7150" w:rsidRPr="0061246B" w:rsidRDefault="00CF7150" w:rsidP="00DE0E64">
      <w:pPr>
        <w:ind w:left="142" w:hangingChars="59" w:hanging="142"/>
      </w:pPr>
      <w:r w:rsidRPr="0061246B">
        <w:rPr>
          <w:rFonts w:hint="eastAsia"/>
        </w:rPr>
        <w:t xml:space="preserve">              </w:t>
      </w:r>
      <w:r w:rsidR="004A6653" w:rsidRPr="0061246B">
        <w:rPr>
          <w:rFonts w:ascii="新細明體" w:hAnsi="新細明體" w:hint="eastAsia"/>
        </w:rPr>
        <w:t>新北市</w:t>
      </w:r>
      <w:r w:rsidR="00DE0E64" w:rsidRPr="0061246B">
        <w:rPr>
          <w:rFonts w:ascii="新細明體" w:hAnsi="新細明體" w:hint="eastAsia"/>
        </w:rPr>
        <w:t>中和區</w:t>
      </w:r>
      <w:r w:rsidR="004A6653" w:rsidRPr="0061246B">
        <w:rPr>
          <w:rFonts w:ascii="新細明體" w:hAnsi="新細明體" w:hint="eastAsia"/>
        </w:rPr>
        <w:t>秀山國</w:t>
      </w:r>
      <w:r w:rsidR="00DE0E64" w:rsidRPr="0061246B">
        <w:rPr>
          <w:rFonts w:ascii="新細明體" w:hAnsi="新細明體" w:hint="eastAsia"/>
        </w:rPr>
        <w:t>民</w:t>
      </w:r>
      <w:r w:rsidR="004A6653" w:rsidRPr="0061246B">
        <w:rPr>
          <w:rFonts w:ascii="新細明體" w:hAnsi="新細明體" w:hint="eastAsia"/>
        </w:rPr>
        <w:t>小</w:t>
      </w:r>
      <w:r w:rsidR="00DE0E64" w:rsidRPr="0061246B">
        <w:rPr>
          <w:rFonts w:ascii="新細明體" w:hAnsi="新細明體" w:hint="eastAsia"/>
        </w:rPr>
        <w:t>學</w:t>
      </w:r>
      <w:r w:rsidRPr="0061246B">
        <w:rPr>
          <w:rFonts w:hint="eastAsia"/>
        </w:rPr>
        <w:t>(</w:t>
      </w:r>
      <w:r w:rsidR="004A6653" w:rsidRPr="0061246B">
        <w:rPr>
          <w:rFonts w:hint="eastAsia"/>
        </w:rPr>
        <w:t>新北市中和區立人街</w:t>
      </w:r>
      <w:r w:rsidR="004A6653" w:rsidRPr="0061246B">
        <w:rPr>
          <w:rFonts w:hint="eastAsia"/>
        </w:rPr>
        <w:t>2</w:t>
      </w:r>
      <w:r w:rsidR="004A6653" w:rsidRPr="0061246B">
        <w:rPr>
          <w:rFonts w:hint="eastAsia"/>
        </w:rPr>
        <w:t>號</w:t>
      </w:r>
      <w:r w:rsidR="004A6653" w:rsidRPr="0061246B">
        <w:rPr>
          <w:rFonts w:hint="eastAsia"/>
        </w:rPr>
        <w:t>)</w:t>
      </w:r>
    </w:p>
    <w:p w:rsidR="00E76DF2" w:rsidRPr="0061246B" w:rsidRDefault="00E114FE" w:rsidP="00473EA0">
      <w:pPr>
        <w:ind w:left="142" w:hangingChars="59" w:hanging="142"/>
        <w:rPr>
          <w:rFonts w:ascii="新細明體" w:hAnsi="新細明體"/>
          <w:kern w:val="0"/>
        </w:rPr>
      </w:pPr>
      <w:r w:rsidRPr="0061246B">
        <w:rPr>
          <w:rFonts w:ascii="新細明體" w:hAnsi="新細明體" w:hint="eastAsia"/>
        </w:rPr>
        <w:t xml:space="preserve">              </w:t>
      </w:r>
      <w:r w:rsidR="004A6653" w:rsidRPr="0061246B">
        <w:rPr>
          <w:rFonts w:ascii="新細明體" w:hAnsi="新細明體" w:hint="eastAsia"/>
        </w:rPr>
        <w:t>國立臺灣圖書館視障資料中心</w:t>
      </w:r>
      <w:r w:rsidR="00E76DF2" w:rsidRPr="0061246B">
        <w:rPr>
          <w:rFonts w:ascii="新細明體" w:hAnsi="新細明體" w:hint="eastAsia"/>
          <w:kern w:val="0"/>
        </w:rPr>
        <w:t>(</w:t>
      </w:r>
      <w:r w:rsidR="00473EA0" w:rsidRPr="0061246B">
        <w:rPr>
          <w:rFonts w:ascii="新細明體" w:hAnsi="新細明體" w:hint="eastAsia"/>
          <w:kern w:val="0"/>
        </w:rPr>
        <w:t>新北市中和區中安街85號</w:t>
      </w:r>
      <w:r w:rsidR="00E76DF2" w:rsidRPr="0061246B">
        <w:rPr>
          <w:rFonts w:ascii="新細明體" w:hAnsi="新細明體" w:hint="eastAsia"/>
          <w:kern w:val="0"/>
        </w:rPr>
        <w:t>)</w:t>
      </w:r>
    </w:p>
    <w:p w:rsidR="00E76DF2" w:rsidRPr="0061246B" w:rsidRDefault="00CF7150" w:rsidP="0085519E">
      <w:pPr>
        <w:ind w:left="142" w:hangingChars="59" w:hanging="142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 xml:space="preserve">              </w:t>
      </w:r>
    </w:p>
    <w:p w:rsidR="006F333F" w:rsidRPr="0061246B" w:rsidRDefault="006F333F" w:rsidP="006F333F">
      <w:pPr>
        <w:numPr>
          <w:ilvl w:val="0"/>
          <w:numId w:val="1"/>
        </w:numPr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上課時間：</w:t>
      </w:r>
      <w:r w:rsidRPr="0061246B">
        <w:rPr>
          <w:rFonts w:ascii="新細明體" w:hAnsi="新細明體" w:hint="eastAsia"/>
        </w:rPr>
        <w:t>上午9點至下午4點整</w:t>
      </w:r>
    </w:p>
    <w:p w:rsidR="007F3EDF" w:rsidRPr="0061246B" w:rsidRDefault="006F333F" w:rsidP="006F333F">
      <w:pPr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 xml:space="preserve">           </w:t>
      </w:r>
      <w:r w:rsidRPr="0061246B">
        <w:rPr>
          <w:rFonts w:ascii="新細明體" w:hAnsi="新細明體" w:hint="eastAsia"/>
        </w:rPr>
        <w:t xml:space="preserve">   </w:t>
      </w:r>
    </w:p>
    <w:p w:rsidR="006F333F" w:rsidRPr="0061246B" w:rsidRDefault="006F333F" w:rsidP="006F333F">
      <w:pPr>
        <w:numPr>
          <w:ilvl w:val="0"/>
          <w:numId w:val="1"/>
        </w:numPr>
        <w:rPr>
          <w:rFonts w:ascii="新細明體" w:hAnsi="新細明體"/>
          <w:b/>
        </w:rPr>
      </w:pPr>
      <w:r w:rsidRPr="0061246B">
        <w:rPr>
          <w:rFonts w:ascii="新細明體" w:hAnsi="新細明體" w:hint="eastAsia"/>
          <w:b/>
        </w:rPr>
        <w:t>費    用：</w:t>
      </w:r>
    </w:p>
    <w:p w:rsidR="006F333F" w:rsidRPr="0061246B" w:rsidRDefault="006F333F" w:rsidP="006F333F">
      <w:pPr>
        <w:ind w:leftChars="200" w:left="480"/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一、學費：</w:t>
      </w:r>
      <w:r w:rsidRPr="0061246B">
        <w:rPr>
          <w:rFonts w:ascii="新細明體" w:hAnsi="新細明體" w:hint="eastAsia"/>
        </w:rPr>
        <w:t>由教育部全額支應</w:t>
      </w:r>
    </w:p>
    <w:p w:rsidR="006F333F" w:rsidRPr="0061246B" w:rsidRDefault="006F333F" w:rsidP="006F333F">
      <w:pPr>
        <w:ind w:leftChars="200" w:left="480"/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二、餐費：</w:t>
      </w:r>
      <w:r w:rsidRPr="0061246B">
        <w:rPr>
          <w:rFonts w:ascii="新細明體" w:hAnsi="新細明體" w:hint="eastAsia"/>
        </w:rPr>
        <w:t>中餐自理（可代訂便當）</w:t>
      </w:r>
    </w:p>
    <w:p w:rsidR="006F333F" w:rsidRPr="0061246B" w:rsidRDefault="006F333F" w:rsidP="006F333F">
      <w:pPr>
        <w:numPr>
          <w:ilvl w:val="0"/>
          <w:numId w:val="1"/>
        </w:numPr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報名日期：</w:t>
      </w:r>
      <w:r w:rsidRPr="0061246B">
        <w:rPr>
          <w:rFonts w:ascii="新細明體" w:hAnsi="新細明體"/>
        </w:rPr>
        <w:t>即日起至額滿為止</w:t>
      </w:r>
    </w:p>
    <w:p w:rsidR="00381242" w:rsidRPr="0061246B" w:rsidRDefault="006F333F" w:rsidP="006F333F">
      <w:pPr>
        <w:ind w:left="480"/>
        <w:rPr>
          <w:rFonts w:ascii="新細明體" w:hAnsi="新細明體"/>
        </w:rPr>
      </w:pPr>
      <w:r w:rsidRPr="0061246B">
        <w:rPr>
          <w:rFonts w:ascii="新細明體" w:hAnsi="新細明體"/>
          <w:b/>
        </w:rPr>
        <w:lastRenderedPageBreak/>
        <w:t>報名電話：</w:t>
      </w:r>
      <w:r w:rsidRPr="0061246B">
        <w:rPr>
          <w:rFonts w:ascii="新細明體" w:hAnsi="新細明體"/>
        </w:rPr>
        <w:t>(02)</w:t>
      </w:r>
      <w:r w:rsidR="00381242" w:rsidRPr="0061246B">
        <w:rPr>
          <w:rFonts w:ascii="新細明體" w:hAnsi="新細明體" w:hint="eastAsia"/>
        </w:rPr>
        <w:t>7730-0606</w:t>
      </w:r>
      <w:r w:rsidRPr="0061246B">
        <w:rPr>
          <w:rFonts w:ascii="新細明體" w:hAnsi="新細明體"/>
        </w:rPr>
        <w:t>分機</w:t>
      </w:r>
      <w:r w:rsidR="00C77C6F" w:rsidRPr="0061246B">
        <w:rPr>
          <w:rFonts w:ascii="新細明體" w:hAnsi="新細明體" w:hint="eastAsia"/>
        </w:rPr>
        <w:t>199</w:t>
      </w:r>
      <w:r w:rsidR="00AA16E0" w:rsidRPr="0061246B">
        <w:rPr>
          <w:rFonts w:ascii="新細明體" w:hAnsi="新細明體" w:hint="eastAsia"/>
        </w:rPr>
        <w:t xml:space="preserve"> </w:t>
      </w:r>
      <w:r w:rsidR="00AA16E0" w:rsidRPr="0061246B">
        <w:rPr>
          <w:rFonts w:ascii="新細明體" w:hAnsi="新細明體"/>
        </w:rPr>
        <w:t>教育訓練組</w:t>
      </w:r>
      <w:r w:rsidR="007E5959" w:rsidRPr="0061246B">
        <w:rPr>
          <w:rFonts w:ascii="新細明體" w:hAnsi="新細明體" w:hint="eastAsia"/>
        </w:rPr>
        <w:t>陳宏嘉、謝明翰</w:t>
      </w:r>
    </w:p>
    <w:p w:rsidR="00C161E6" w:rsidRPr="0061246B" w:rsidRDefault="00C161E6" w:rsidP="006F333F">
      <w:pPr>
        <w:ind w:left="480"/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 xml:space="preserve">                     </w:t>
      </w:r>
      <w:r w:rsidR="00814FED" w:rsidRPr="0061246B">
        <w:rPr>
          <w:rFonts w:ascii="新細明體" w:hAnsi="新細明體" w:hint="eastAsia"/>
          <w:b/>
        </w:rPr>
        <w:t xml:space="preserve"> </w:t>
      </w:r>
      <w:r w:rsidRPr="0061246B">
        <w:rPr>
          <w:rFonts w:ascii="新細明體" w:hAnsi="新細明體"/>
        </w:rPr>
        <w:t>分機12</w:t>
      </w:r>
      <w:r w:rsidR="007E5959" w:rsidRPr="0061246B">
        <w:rPr>
          <w:rFonts w:ascii="新細明體" w:hAnsi="新細明體" w:hint="eastAsia"/>
        </w:rPr>
        <w:t>1</w:t>
      </w:r>
      <w:r w:rsidRPr="0061246B">
        <w:rPr>
          <w:rFonts w:ascii="新細明體" w:hAnsi="新細明體" w:hint="eastAsia"/>
        </w:rPr>
        <w:t xml:space="preserve"> </w:t>
      </w:r>
      <w:r w:rsidRPr="0061246B">
        <w:rPr>
          <w:rFonts w:ascii="新細明體" w:hAnsi="新細明體"/>
        </w:rPr>
        <w:t>教育訓練組</w:t>
      </w:r>
      <w:r w:rsidR="007E5959" w:rsidRPr="0061246B">
        <w:rPr>
          <w:rFonts w:ascii="新細明體" w:hAnsi="新細明體" w:hint="eastAsia"/>
        </w:rPr>
        <w:t>賴俊吉</w:t>
      </w:r>
    </w:p>
    <w:p w:rsidR="004048E1" w:rsidRPr="0061246B" w:rsidRDefault="00381242" w:rsidP="005979EE">
      <w:pPr>
        <w:ind w:leftChars="1289" w:left="3094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>分機</w:t>
      </w:r>
      <w:r w:rsidR="00AA16E0" w:rsidRPr="0061246B">
        <w:rPr>
          <w:rFonts w:ascii="新細明體" w:hAnsi="新細明體" w:hint="eastAsia"/>
        </w:rPr>
        <w:t>1</w:t>
      </w:r>
      <w:r w:rsidR="007E5959" w:rsidRPr="0061246B">
        <w:rPr>
          <w:rFonts w:ascii="新細明體" w:hAnsi="新細明體" w:hint="eastAsia"/>
        </w:rPr>
        <w:t>16</w:t>
      </w:r>
      <w:r w:rsidR="00AA16E0" w:rsidRPr="0061246B">
        <w:rPr>
          <w:rFonts w:ascii="新細明體" w:hAnsi="新細明體" w:hint="eastAsia"/>
        </w:rPr>
        <w:t xml:space="preserve"> 教育訓練組</w:t>
      </w:r>
      <w:r w:rsidR="007E5959" w:rsidRPr="0061246B">
        <w:rPr>
          <w:rFonts w:ascii="新細明體" w:hAnsi="新細明體" w:hint="eastAsia"/>
        </w:rPr>
        <w:t>包</w:t>
      </w:r>
      <w:proofErr w:type="gramStart"/>
      <w:r w:rsidR="007E5959" w:rsidRPr="0061246B">
        <w:rPr>
          <w:rFonts w:ascii="新細明體" w:hAnsi="新細明體" w:hint="eastAsia"/>
        </w:rPr>
        <w:t>迺</w:t>
      </w:r>
      <w:proofErr w:type="gramEnd"/>
      <w:r w:rsidR="007E5959" w:rsidRPr="0061246B">
        <w:rPr>
          <w:rFonts w:ascii="新細明體" w:hAnsi="新細明體" w:hint="eastAsia"/>
        </w:rPr>
        <w:t>鵬</w:t>
      </w:r>
    </w:p>
    <w:p w:rsidR="006F333F" w:rsidRPr="0061246B" w:rsidRDefault="004048E1" w:rsidP="006F333F">
      <w:pPr>
        <w:ind w:left="480"/>
        <w:rPr>
          <w:rFonts w:ascii="新細明體" w:hAnsi="新細明體"/>
        </w:rPr>
      </w:pPr>
      <w:proofErr w:type="gramStart"/>
      <w:r w:rsidRPr="0061246B">
        <w:rPr>
          <w:rFonts w:ascii="新細明體" w:hAnsi="新細明體" w:hint="eastAsia"/>
          <w:b/>
        </w:rPr>
        <w:t>線上報名</w:t>
      </w:r>
      <w:proofErr w:type="gramEnd"/>
      <w:r w:rsidRPr="0061246B">
        <w:rPr>
          <w:rFonts w:ascii="新細明體" w:hAnsi="新細明體" w:hint="eastAsia"/>
          <w:b/>
        </w:rPr>
        <w:t>：</w:t>
      </w:r>
      <w:r w:rsidRPr="0061246B">
        <w:rPr>
          <w:rFonts w:ascii="新細明體" w:hAnsi="新細明體" w:hint="eastAsia"/>
        </w:rPr>
        <w:t>http://class.batol.net</w:t>
      </w:r>
      <w:r w:rsidR="006F333F" w:rsidRPr="0061246B">
        <w:rPr>
          <w:rFonts w:ascii="新細明體" w:hAnsi="新細明體"/>
        </w:rPr>
        <w:br/>
      </w:r>
      <w:r w:rsidR="006F333F" w:rsidRPr="0061246B">
        <w:rPr>
          <w:rFonts w:ascii="新細明體" w:hAnsi="新細明體"/>
          <w:b/>
        </w:rPr>
        <w:t>傳真電話：</w:t>
      </w:r>
      <w:r w:rsidR="006F333F" w:rsidRPr="0061246B">
        <w:rPr>
          <w:rFonts w:ascii="新細明體" w:hAnsi="新細明體"/>
        </w:rPr>
        <w:t>(02)2629-3330</w:t>
      </w:r>
      <w:r w:rsidR="006F333F" w:rsidRPr="0061246B">
        <w:rPr>
          <w:rFonts w:ascii="新細明體" w:hAnsi="新細明體"/>
        </w:rPr>
        <w:br/>
      </w:r>
      <w:r w:rsidR="006F333F" w:rsidRPr="0061246B">
        <w:rPr>
          <w:rFonts w:ascii="新細明體" w:hAnsi="新細明體"/>
          <w:b/>
        </w:rPr>
        <w:t>諮詢信箱：</w:t>
      </w:r>
      <w:r w:rsidR="005979EE" w:rsidRPr="0061246B">
        <w:rPr>
          <w:rFonts w:ascii="新細明體" w:hAnsi="新細明體" w:hint="eastAsia"/>
          <w:b/>
        </w:rPr>
        <w:tab/>
      </w:r>
      <w:hyperlink r:id="rId10" w:history="1">
        <w:r w:rsidR="006F333F" w:rsidRPr="0061246B">
          <w:rPr>
            <w:rFonts w:ascii="新細明體" w:hAnsi="新細明體"/>
          </w:rPr>
          <w:t>mouse@batol.net</w:t>
        </w:r>
      </w:hyperlink>
      <w:r w:rsidR="006F333F" w:rsidRPr="0061246B">
        <w:rPr>
          <w:rFonts w:ascii="新細明體" w:hAnsi="新細明體" w:hint="eastAsia"/>
        </w:rPr>
        <w:t xml:space="preserve"> </w:t>
      </w:r>
    </w:p>
    <w:p w:rsidR="006F333F" w:rsidRPr="0061246B" w:rsidRDefault="006F333F" w:rsidP="006F333F">
      <w:pPr>
        <w:ind w:left="480"/>
        <w:rPr>
          <w:rFonts w:ascii="新細明體" w:hAnsi="新細明體"/>
        </w:rPr>
      </w:pPr>
    </w:p>
    <w:p w:rsidR="006F333F" w:rsidRPr="0061246B" w:rsidRDefault="006F333F" w:rsidP="006F333F">
      <w:pPr>
        <w:rPr>
          <w:rFonts w:ascii="新細明體" w:hAnsi="新細明體"/>
        </w:rPr>
      </w:pPr>
      <w:r w:rsidRPr="0061246B">
        <w:rPr>
          <w:rFonts w:ascii="新細明體" w:hAnsi="新細明體" w:hint="eastAsia"/>
          <w:b/>
        </w:rPr>
        <w:t>拾、備註：</w:t>
      </w:r>
    </w:p>
    <w:p w:rsidR="002E3ADF" w:rsidRPr="0061246B" w:rsidRDefault="002E3ADF" w:rsidP="000B39DA">
      <w:pPr>
        <w:ind w:leftChars="200" w:left="960" w:hangingChars="200" w:hanging="480"/>
        <w:rPr>
          <w:rFonts w:ascii="新細明體" w:hAnsi="新細明體"/>
        </w:rPr>
      </w:pPr>
      <w:r w:rsidRPr="0061246B">
        <w:rPr>
          <w:rFonts w:ascii="新細明體" w:hAnsi="新細明體"/>
        </w:rPr>
        <w:t>一、申請個別化</w:t>
      </w:r>
      <w:r w:rsidR="004C5D86" w:rsidRPr="0061246B">
        <w:rPr>
          <w:rFonts w:ascii="新細明體" w:hAnsi="新細明體" w:hint="eastAsia"/>
        </w:rPr>
        <w:t>電腦</w:t>
      </w:r>
      <w:r w:rsidRPr="0061246B">
        <w:rPr>
          <w:rFonts w:ascii="新細明體" w:hAnsi="新細明體"/>
        </w:rPr>
        <w:t>教學者，請來電報名，經本中心評估確認後，</w:t>
      </w:r>
      <w:proofErr w:type="gramStart"/>
      <w:r w:rsidRPr="0061246B">
        <w:rPr>
          <w:rFonts w:ascii="新細明體" w:hAnsi="新細明體"/>
        </w:rPr>
        <w:t>逕</w:t>
      </w:r>
      <w:proofErr w:type="gramEnd"/>
      <w:r w:rsidRPr="0061246B">
        <w:rPr>
          <w:rFonts w:ascii="新細明體" w:hAnsi="新細明體"/>
        </w:rPr>
        <w:t>予通知上課時間及地點</w:t>
      </w:r>
      <w:r w:rsidR="005579B2" w:rsidRPr="0061246B">
        <w:rPr>
          <w:rFonts w:ascii="新細明體" w:hAnsi="新細明體" w:hint="eastAsia"/>
        </w:rPr>
        <w:t>。</w:t>
      </w:r>
    </w:p>
    <w:p w:rsidR="002E3ADF" w:rsidRPr="0061246B" w:rsidRDefault="002E3ADF" w:rsidP="000B39DA">
      <w:pPr>
        <w:ind w:leftChars="200" w:left="960" w:rightChars="-86" w:right="-206" w:hangingChars="200" w:hanging="480"/>
        <w:rPr>
          <w:rFonts w:ascii="新細明體" w:hAnsi="新細明體"/>
        </w:rPr>
      </w:pPr>
      <w:r w:rsidRPr="0061246B">
        <w:rPr>
          <w:rFonts w:ascii="新細明體" w:hAnsi="新細明體"/>
        </w:rPr>
        <w:t>二、本年度之相關課程陸續規劃中，並公告於無障礙全球資訊網</w:t>
      </w:r>
      <w:r w:rsidRPr="0061246B">
        <w:rPr>
          <w:rFonts w:ascii="新細明體" w:hAnsi="新細明體"/>
        </w:rPr>
        <w:br/>
      </w:r>
      <w:proofErr w:type="gramStart"/>
      <w:r w:rsidRPr="0061246B">
        <w:rPr>
          <w:rFonts w:ascii="新細明體" w:hAnsi="新細明體"/>
        </w:rPr>
        <w:t>（</w:t>
      </w:r>
      <w:proofErr w:type="gramEnd"/>
      <w:r w:rsidR="00621D15" w:rsidRPr="0061246B">
        <w:rPr>
          <w:rFonts w:ascii="新細明體" w:hAnsi="新細明體"/>
        </w:rPr>
        <w:fldChar w:fldCharType="begin"/>
      </w:r>
      <w:r w:rsidR="00621D15" w:rsidRPr="0061246B">
        <w:rPr>
          <w:rFonts w:ascii="新細明體" w:hAnsi="新細明體"/>
        </w:rPr>
        <w:instrText xml:space="preserve"> HYPERLINK "http://www.batol.net" \t "_blank" </w:instrText>
      </w:r>
      <w:r w:rsidR="00621D15" w:rsidRPr="0061246B">
        <w:rPr>
          <w:rFonts w:ascii="新細明體" w:hAnsi="新細明體"/>
        </w:rPr>
        <w:fldChar w:fldCharType="separate"/>
      </w:r>
      <w:r w:rsidRPr="0061246B">
        <w:rPr>
          <w:rFonts w:ascii="新細明體" w:hAnsi="新細明體"/>
        </w:rPr>
        <w:t>http://www.batol.net</w:t>
      </w:r>
      <w:r w:rsidR="00621D15" w:rsidRPr="0061246B">
        <w:rPr>
          <w:rFonts w:ascii="新細明體" w:hAnsi="新細明體"/>
        </w:rPr>
        <w:fldChar w:fldCharType="end"/>
      </w:r>
      <w:proofErr w:type="gramStart"/>
      <w:r w:rsidRPr="0061246B">
        <w:rPr>
          <w:rFonts w:ascii="新細明體" w:hAnsi="新細明體"/>
        </w:rPr>
        <w:t>）</w:t>
      </w:r>
      <w:proofErr w:type="gramEnd"/>
      <w:r w:rsidRPr="0061246B">
        <w:rPr>
          <w:rFonts w:ascii="新細明體" w:hAnsi="新細明體"/>
        </w:rPr>
        <w:t>之最新消息，有興趣參加者可上網瀏覽相關訊息</w:t>
      </w:r>
      <w:r w:rsidR="005579B2" w:rsidRPr="0061246B">
        <w:rPr>
          <w:rFonts w:ascii="新細明體" w:hAnsi="新細明體" w:hint="eastAsia"/>
        </w:rPr>
        <w:t>。</w:t>
      </w:r>
    </w:p>
    <w:p w:rsidR="002E3ADF" w:rsidRPr="0061246B" w:rsidRDefault="002E3ADF" w:rsidP="000B39DA">
      <w:pPr>
        <w:ind w:leftChars="200" w:left="960" w:hangingChars="200" w:hanging="480"/>
        <w:rPr>
          <w:rFonts w:ascii="新細明體" w:hAnsi="新細明體"/>
        </w:rPr>
      </w:pPr>
      <w:r w:rsidRPr="0061246B">
        <w:rPr>
          <w:rFonts w:ascii="新細明體" w:hAnsi="新細明體"/>
        </w:rPr>
        <w:t>三、</w:t>
      </w:r>
      <w:r w:rsidR="004C2BC4" w:rsidRPr="0061246B">
        <w:rPr>
          <w:rFonts w:ascii="新細明體" w:hAnsi="新細明體" w:hint="eastAsia"/>
        </w:rPr>
        <w:t>以E-mail報名者，若沒收到回覆，表示報名沒有完成，</w:t>
      </w:r>
      <w:r w:rsidR="00AA16E0" w:rsidRPr="0061246B">
        <w:rPr>
          <w:rFonts w:ascii="新細明體" w:hAnsi="新細明體" w:hint="eastAsia"/>
        </w:rPr>
        <w:t>煩</w:t>
      </w:r>
      <w:r w:rsidR="004C2BC4" w:rsidRPr="0061246B">
        <w:rPr>
          <w:rFonts w:ascii="新細明體" w:hAnsi="新細明體" w:hint="eastAsia"/>
        </w:rPr>
        <w:t>請</w:t>
      </w:r>
      <w:r w:rsidR="00814FED" w:rsidRPr="0061246B">
        <w:rPr>
          <w:rFonts w:ascii="新細明體" w:hAnsi="新細明體" w:hint="eastAsia"/>
        </w:rPr>
        <w:t>自行</w:t>
      </w:r>
      <w:r w:rsidR="004C2BC4" w:rsidRPr="0061246B">
        <w:rPr>
          <w:rFonts w:ascii="新細明體" w:hAnsi="新細明體" w:hint="eastAsia"/>
        </w:rPr>
        <w:t>打電話確認；傳真報名者，</w:t>
      </w:r>
      <w:r w:rsidR="00AA16E0" w:rsidRPr="0061246B">
        <w:rPr>
          <w:rFonts w:ascii="新細明體" w:hAnsi="新細明體" w:hint="eastAsia"/>
        </w:rPr>
        <w:t>也煩</w:t>
      </w:r>
      <w:r w:rsidR="004C2BC4" w:rsidRPr="0061246B">
        <w:rPr>
          <w:rFonts w:ascii="新細明體" w:hAnsi="新細明體" w:hint="eastAsia"/>
        </w:rPr>
        <w:t>請</w:t>
      </w:r>
      <w:r w:rsidR="00814FED" w:rsidRPr="0061246B">
        <w:rPr>
          <w:rFonts w:ascii="新細明體" w:hAnsi="新細明體" w:hint="eastAsia"/>
        </w:rPr>
        <w:t>自行</w:t>
      </w:r>
      <w:r w:rsidR="004C2BC4" w:rsidRPr="0061246B">
        <w:rPr>
          <w:rFonts w:ascii="新細明體" w:hAnsi="新細明體" w:hint="eastAsia"/>
        </w:rPr>
        <w:t>以電話確認是否報名成功</w:t>
      </w:r>
      <w:r w:rsidR="005579B2" w:rsidRPr="0061246B">
        <w:rPr>
          <w:rFonts w:ascii="新細明體" w:hAnsi="新細明體" w:hint="eastAsia"/>
        </w:rPr>
        <w:t>。</w:t>
      </w:r>
    </w:p>
    <w:p w:rsidR="002E3ADF" w:rsidRPr="0061246B" w:rsidRDefault="002E3ADF" w:rsidP="00643428">
      <w:pPr>
        <w:ind w:leftChars="200" w:left="960" w:hangingChars="200" w:hanging="480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>四、</w:t>
      </w:r>
      <w:r w:rsidR="00643428" w:rsidRPr="0061246B">
        <w:rPr>
          <w:rFonts w:ascii="新細明體" w:hAnsi="新細明體" w:hint="eastAsia"/>
        </w:rPr>
        <w:t>依個人興趣選擇欲學習的課程，</w:t>
      </w:r>
      <w:r w:rsidRPr="0061246B">
        <w:rPr>
          <w:rFonts w:ascii="新細明體" w:hAnsi="新細明體" w:hint="eastAsia"/>
        </w:rPr>
        <w:t>最多可報名二項課程，超過者將不予受理</w:t>
      </w:r>
      <w:r w:rsidR="005579B2" w:rsidRPr="0061246B">
        <w:rPr>
          <w:rFonts w:ascii="新細明體" w:hAnsi="新細明體" w:hint="eastAsia"/>
        </w:rPr>
        <w:t>。</w:t>
      </w:r>
    </w:p>
    <w:p w:rsidR="002E3ADF" w:rsidRPr="0061246B" w:rsidRDefault="002E3ADF" w:rsidP="000B39DA">
      <w:pPr>
        <w:ind w:leftChars="200" w:left="960" w:hangingChars="200" w:hanging="480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>五</w:t>
      </w:r>
      <w:r w:rsidRPr="0061246B">
        <w:rPr>
          <w:rFonts w:ascii="新細明體" w:hAnsi="新細明體"/>
        </w:rPr>
        <w:t>、報名後，無故缺席達上課時數1/3者，取消下次報名優先錄取資格</w:t>
      </w:r>
      <w:r w:rsidR="005579B2" w:rsidRPr="0061246B">
        <w:rPr>
          <w:rFonts w:ascii="新細明體" w:hAnsi="新細明體" w:hint="eastAsia"/>
        </w:rPr>
        <w:t>。</w:t>
      </w:r>
    </w:p>
    <w:p w:rsidR="00BF5D1F" w:rsidRPr="0061246B" w:rsidRDefault="002E3ADF" w:rsidP="000B39DA">
      <w:pPr>
        <w:ind w:leftChars="200" w:left="960" w:hangingChars="200" w:hanging="480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>六、課程訊息於</w:t>
      </w:r>
      <w:r w:rsidR="00226448">
        <w:rPr>
          <w:rFonts w:ascii="新細明體" w:hAnsi="新細明體" w:hint="eastAsia"/>
        </w:rPr>
        <w:t>全</w:t>
      </w:r>
      <w:r w:rsidR="00226448" w:rsidRPr="00226448">
        <w:rPr>
          <w:rFonts w:ascii="新細明體" w:hAnsi="新細明體" w:hint="eastAsia"/>
        </w:rPr>
        <w:t>國特殊教育資訊網</w:t>
      </w:r>
      <w:r w:rsidR="00226448" w:rsidRPr="00226448">
        <w:rPr>
          <w:rFonts w:ascii="新細明體" w:hAnsi="新細明體"/>
        </w:rPr>
        <w:t>(</w:t>
      </w:r>
      <w:hyperlink w:history="1">
        <w:r w:rsidR="00226448" w:rsidRPr="00BD00CA">
          <w:rPr>
            <w:rStyle w:val="ad"/>
            <w:rFonts w:ascii="新細明體" w:hAnsi="新細明體"/>
          </w:rPr>
          <w:t>https://special.moe.gov.tw</w:t>
        </w:r>
        <w:r w:rsidR="00226448" w:rsidRPr="00BD00CA">
          <w:rPr>
            <w:rStyle w:val="ad"/>
            <w:rFonts w:ascii="新細明體" w:hAnsi="新細明體" w:hint="eastAsia"/>
          </w:rPr>
          <w:t xml:space="preserve"> /</w:t>
        </w:r>
        <w:r w:rsidR="00226448" w:rsidRPr="00BD00CA">
          <w:rPr>
            <w:rStyle w:val="ad"/>
            <w:rFonts w:ascii="新細明體" w:hAnsi="新細明體"/>
          </w:rPr>
          <w:t xml:space="preserve"> </w:t>
        </w:r>
      </w:hyperlink>
      <w:r w:rsidR="00226448">
        <w:rPr>
          <w:rFonts w:ascii="新細明體" w:hAnsi="新細明體"/>
        </w:rPr>
        <w:t xml:space="preserve"> </w:t>
      </w:r>
      <w:r w:rsidR="00226448" w:rsidRPr="00226448">
        <w:rPr>
          <w:rFonts w:ascii="新細明體" w:hAnsi="新細明體"/>
        </w:rPr>
        <w:t>&gt;</w:t>
      </w:r>
      <w:r w:rsidR="00226448">
        <w:rPr>
          <w:rFonts w:ascii="新細明體" w:hAnsi="新細明體"/>
        </w:rPr>
        <w:t xml:space="preserve"> </w:t>
      </w:r>
      <w:r w:rsidR="00226448" w:rsidRPr="00226448">
        <w:rPr>
          <w:rFonts w:ascii="新細明體" w:hAnsi="新細明體" w:hint="eastAsia"/>
        </w:rPr>
        <w:t>研習報名</w:t>
      </w:r>
      <w:r w:rsidR="00226448">
        <w:rPr>
          <w:rFonts w:ascii="新細明體" w:hAnsi="新細明體" w:hint="eastAsia"/>
        </w:rPr>
        <w:t xml:space="preserve"> </w:t>
      </w:r>
      <w:r w:rsidR="00226448" w:rsidRPr="00226448">
        <w:rPr>
          <w:rFonts w:ascii="新細明體" w:hAnsi="新細明體"/>
        </w:rPr>
        <w:t>&gt;</w:t>
      </w:r>
      <w:r w:rsidR="00226448" w:rsidRPr="00226448">
        <w:rPr>
          <w:rFonts w:ascii="新細明體" w:hAnsi="新細明體" w:hint="eastAsia"/>
        </w:rPr>
        <w:t>大專特教研習</w:t>
      </w:r>
      <w:r w:rsidR="00226448" w:rsidRPr="00226448">
        <w:rPr>
          <w:rFonts w:ascii="新細明體" w:hAnsi="新細明體"/>
        </w:rPr>
        <w:t>)</w:t>
      </w:r>
      <w:r w:rsidRPr="0061246B">
        <w:rPr>
          <w:rFonts w:ascii="新細明體" w:hAnsi="新細明體" w:hint="eastAsia"/>
        </w:rPr>
        <w:t>同步公告，</w:t>
      </w:r>
      <w:proofErr w:type="gramStart"/>
      <w:r w:rsidRPr="0061246B">
        <w:rPr>
          <w:rFonts w:ascii="新細明體" w:hAnsi="新細明體" w:hint="eastAsia"/>
        </w:rPr>
        <w:t>若特教</w:t>
      </w:r>
      <w:proofErr w:type="gramEnd"/>
      <w:r w:rsidRPr="0061246B">
        <w:rPr>
          <w:rFonts w:ascii="新細明體" w:hAnsi="新細明體" w:hint="eastAsia"/>
        </w:rPr>
        <w:t>相關老師有興趣，</w:t>
      </w:r>
      <w:proofErr w:type="gramStart"/>
      <w:r w:rsidRPr="0061246B">
        <w:rPr>
          <w:rFonts w:ascii="新細明體" w:hAnsi="新細明體" w:hint="eastAsia"/>
        </w:rPr>
        <w:t>歡迎線上報名</w:t>
      </w:r>
      <w:proofErr w:type="gramEnd"/>
      <w:r w:rsidR="005579B2" w:rsidRPr="0061246B">
        <w:rPr>
          <w:rFonts w:ascii="新細明體" w:hAnsi="新細明體" w:hint="eastAsia"/>
        </w:rPr>
        <w:t>。</w:t>
      </w:r>
    </w:p>
    <w:p w:rsidR="00814FED" w:rsidRPr="0061246B" w:rsidRDefault="00814FED" w:rsidP="000B39DA">
      <w:pPr>
        <w:ind w:leftChars="200" w:left="960" w:hangingChars="200" w:hanging="480"/>
        <w:rPr>
          <w:rFonts w:ascii="新細明體" w:hAnsi="新細明體"/>
        </w:rPr>
      </w:pPr>
      <w:r w:rsidRPr="0061246B">
        <w:rPr>
          <w:rFonts w:ascii="新細明體" w:hAnsi="新細明體" w:hint="eastAsia"/>
        </w:rPr>
        <w:t>七、若課前一</w:t>
      </w:r>
      <w:proofErr w:type="gramStart"/>
      <w:r w:rsidRPr="0061246B">
        <w:rPr>
          <w:rFonts w:ascii="新細明體" w:hAnsi="新細明體" w:hint="eastAsia"/>
        </w:rPr>
        <w:t>週</w:t>
      </w:r>
      <w:proofErr w:type="gramEnd"/>
      <w:r w:rsidRPr="0061246B">
        <w:rPr>
          <w:rFonts w:ascii="新細明體" w:hAnsi="新細明體" w:hint="eastAsia"/>
        </w:rPr>
        <w:t>無收到課前通知聯繫，煩請至</w:t>
      </w:r>
      <w:r w:rsidRPr="0061246B">
        <w:rPr>
          <w:rFonts w:ascii="新細明體" w:hAnsi="新細明體"/>
        </w:rPr>
        <w:t>無障礙全球資訊網（</w:t>
      </w:r>
      <w:hyperlink r:id="rId11" w:history="1">
        <w:r w:rsidRPr="0061246B">
          <w:rPr>
            <w:rStyle w:val="ad"/>
            <w:rFonts w:ascii="新細明體" w:hAnsi="新細明體"/>
            <w:color w:val="auto"/>
          </w:rPr>
          <w:t>http://www.batol.net）/</w:t>
        </w:r>
        <w:r w:rsidRPr="0061246B">
          <w:rPr>
            <w:rStyle w:val="ad"/>
            <w:rFonts w:ascii="新細明體" w:hAnsi="新細明體" w:hint="eastAsia"/>
            <w:color w:val="auto"/>
          </w:rPr>
          <w:t>教育訓練專區/</w:t>
        </w:r>
      </w:hyperlink>
      <w:r w:rsidRPr="0061246B">
        <w:rPr>
          <w:rFonts w:ascii="新細明體" w:hAnsi="新細明體" w:hint="eastAsia"/>
        </w:rPr>
        <w:t>錄取名單，確認是</w:t>
      </w:r>
      <w:bookmarkStart w:id="0" w:name="_GoBack"/>
      <w:bookmarkEnd w:id="0"/>
      <w:r w:rsidRPr="0061246B">
        <w:rPr>
          <w:rFonts w:ascii="新細明體" w:hAnsi="新細明體" w:hint="eastAsia"/>
        </w:rPr>
        <w:t>否通過錄取或來電洽詢</w:t>
      </w:r>
      <w:r w:rsidR="005579B2" w:rsidRPr="0061246B">
        <w:rPr>
          <w:rFonts w:ascii="新細明體" w:hAnsi="新細明體" w:hint="eastAsia"/>
        </w:rPr>
        <w:t>。</w:t>
      </w:r>
    </w:p>
    <w:p w:rsidR="00BF5D1F" w:rsidRPr="0061246B" w:rsidRDefault="00BF5D1F">
      <w:pPr>
        <w:widowControl/>
        <w:rPr>
          <w:rFonts w:ascii="新細明體" w:hAnsi="新細明體"/>
        </w:rPr>
      </w:pPr>
      <w:r w:rsidRPr="0061246B">
        <w:rPr>
          <w:rFonts w:ascii="新細明體" w:hAnsi="新細明體"/>
        </w:rPr>
        <w:br w:type="page"/>
      </w:r>
    </w:p>
    <w:p w:rsidR="005C54B1" w:rsidRPr="0061246B" w:rsidRDefault="000404B6" w:rsidP="000404B6">
      <w:pPr>
        <w:rPr>
          <w:rFonts w:ascii="新細明體" w:hAnsi="新細明體"/>
          <w:b/>
        </w:rPr>
      </w:pPr>
      <w:r w:rsidRPr="0061246B">
        <w:rPr>
          <w:rFonts w:ascii="新細明體" w:hAnsi="新細明體" w:hint="eastAsia"/>
          <w:b/>
        </w:rPr>
        <w:lastRenderedPageBreak/>
        <w:t>拾壹、課程簡介</w:t>
      </w:r>
    </w:p>
    <w:tbl>
      <w:tblPr>
        <w:tblStyle w:val="a3"/>
        <w:tblW w:w="10869" w:type="dxa"/>
        <w:tblInd w:w="-5" w:type="dxa"/>
        <w:tblLook w:val="04A0" w:firstRow="1" w:lastRow="0" w:firstColumn="1" w:lastColumn="0" w:noHBand="0" w:noVBand="1"/>
      </w:tblPr>
      <w:tblGrid>
        <w:gridCol w:w="2707"/>
        <w:gridCol w:w="2758"/>
        <w:gridCol w:w="1311"/>
        <w:gridCol w:w="1984"/>
        <w:gridCol w:w="2109"/>
      </w:tblGrid>
      <w:tr w:rsidR="0061246B" w:rsidRPr="0061246B" w:rsidTr="00DE0E64">
        <w:tc>
          <w:tcPr>
            <w:tcW w:w="10869" w:type="dxa"/>
            <w:gridSpan w:val="5"/>
            <w:vAlign w:val="center"/>
          </w:tcPr>
          <w:p w:rsidR="00DE3097" w:rsidRPr="0061246B" w:rsidRDefault="00DE5826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盲用電腦進階使用應用服務課程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課程名稱</w:t>
            </w:r>
          </w:p>
        </w:tc>
        <w:tc>
          <w:tcPr>
            <w:tcW w:w="2758" w:type="dxa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課程內容</w:t>
            </w:r>
          </w:p>
        </w:tc>
        <w:tc>
          <w:tcPr>
            <w:tcW w:w="1311" w:type="dxa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開課日期</w:t>
            </w:r>
          </w:p>
        </w:tc>
        <w:tc>
          <w:tcPr>
            <w:tcW w:w="1984" w:type="dxa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開課地點</w:t>
            </w:r>
          </w:p>
        </w:tc>
        <w:tc>
          <w:tcPr>
            <w:tcW w:w="2109" w:type="dxa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備註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734F5E" w:rsidRPr="0061246B" w:rsidRDefault="00DE5826" w:rsidP="005579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智慧生活進階應用課程</w:t>
            </w:r>
            <w:r w:rsidR="00734F5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(課程編號:B107-</w:t>
            </w:r>
            <w:r w:rsidR="00D46549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  <w:r w:rsidR="00734F5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758" w:type="dxa"/>
            <w:vAlign w:val="center"/>
          </w:tcPr>
          <w:p w:rsidR="00DE5826" w:rsidRPr="0061246B" w:rsidRDefault="00DE5826" w:rsidP="00DE5826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1.智慧家電規格簡介</w:t>
            </w:r>
          </w:p>
          <w:p w:rsidR="00DE5826" w:rsidRPr="0061246B" w:rsidRDefault="00DE5826" w:rsidP="00DE5826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2.米家智慧場景介紹</w:t>
            </w:r>
          </w:p>
          <w:p w:rsidR="00DE5826" w:rsidRPr="0061246B" w:rsidRDefault="00DE5826" w:rsidP="00DE5826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3.小米WIFI基地台、語音助理、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網關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>、萬能遙控器設定與操作</w:t>
            </w:r>
          </w:p>
          <w:p w:rsidR="00DE5826" w:rsidRPr="0061246B" w:rsidRDefault="00DE5826" w:rsidP="00DE5826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4.智慧插頭、飛利浦睿智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球泡燈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>、門窗感應器、人體感應器、水位感應器、無線按鈕開關簡介與應用</w:t>
            </w:r>
          </w:p>
          <w:p w:rsidR="00DE5826" w:rsidRPr="0061246B" w:rsidRDefault="00DE5826" w:rsidP="00DE5826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5.通訊協定: WIFI 2.4G/5G、Zigbee、藍芽</w:t>
            </w:r>
          </w:p>
          <w:p w:rsidR="00DE5826" w:rsidRPr="0061246B" w:rsidRDefault="00DE5826" w:rsidP="00DE5826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6.安裝米家APP，設定智慧與場景應用</w:t>
            </w:r>
          </w:p>
          <w:p w:rsidR="00DE5826" w:rsidRPr="0061246B" w:rsidRDefault="00DE5826" w:rsidP="00DE5826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7.資訊安全性、系統穩定性</w:t>
            </w:r>
          </w:p>
          <w:p w:rsidR="00DE3097" w:rsidRPr="0061246B" w:rsidRDefault="00DE5826" w:rsidP="00DE5826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8.其他延伸: 控制傳統家電、Arduino、無線電遙控與紅外線遙控互轉等</w:t>
            </w:r>
          </w:p>
        </w:tc>
        <w:tc>
          <w:tcPr>
            <w:tcW w:w="1311" w:type="dxa"/>
            <w:vAlign w:val="center"/>
          </w:tcPr>
          <w:p w:rsidR="00DE5826" w:rsidRPr="0061246B" w:rsidRDefault="00DE5826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12/25(二)</w:t>
            </w:r>
          </w:p>
          <w:p w:rsidR="00DE5826" w:rsidRPr="0061246B" w:rsidRDefault="00DE5826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12/27(四)</w:t>
            </w:r>
          </w:p>
          <w:p w:rsidR="00DE3097" w:rsidRPr="0061246B" w:rsidRDefault="00DE5826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12/28(五)</w:t>
            </w:r>
          </w:p>
        </w:tc>
        <w:tc>
          <w:tcPr>
            <w:tcW w:w="1984" w:type="dxa"/>
            <w:vAlign w:val="center"/>
          </w:tcPr>
          <w:p w:rsidR="00DE3097" w:rsidRPr="0061246B" w:rsidRDefault="00DE5826" w:rsidP="00DE5826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淡江大學</w:t>
            </w:r>
            <w:r w:rsidR="00F15C39" w:rsidRPr="0061246B">
              <w:rPr>
                <w:rFonts w:asciiTheme="majorEastAsia" w:eastAsiaTheme="majorEastAsia" w:hAnsiTheme="majorEastAsia" w:hint="eastAsia"/>
              </w:rPr>
              <w:t>商學管B125會議室</w:t>
            </w:r>
          </w:p>
        </w:tc>
        <w:tc>
          <w:tcPr>
            <w:tcW w:w="2109" w:type="dxa"/>
            <w:vAlign w:val="center"/>
          </w:tcPr>
          <w:p w:rsidR="00F15C39" w:rsidRPr="0061246B" w:rsidRDefault="00F15C39" w:rsidP="00C52F87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</w:t>
            </w:r>
            <w:r w:rsidRPr="0061246B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  <w:p w:rsidR="00C52F87" w:rsidRPr="0061246B" w:rsidRDefault="00F15C39" w:rsidP="00C52F87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Cs/>
              </w:rPr>
              <w:t>熟悉智慧型手機基本操作</w:t>
            </w:r>
          </w:p>
          <w:p w:rsidR="005579B2" w:rsidRPr="0061246B" w:rsidRDefault="00DE3097" w:rsidP="00DE3097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DE3097" w:rsidRPr="0061246B" w:rsidRDefault="00DE5826" w:rsidP="00DE3097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朱家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璁</w:t>
            </w:r>
            <w:proofErr w:type="gramEnd"/>
          </w:p>
        </w:tc>
      </w:tr>
      <w:tr w:rsidR="0061246B" w:rsidRPr="0061246B" w:rsidTr="00DE0E64">
        <w:tc>
          <w:tcPr>
            <w:tcW w:w="2707" w:type="dxa"/>
          </w:tcPr>
          <w:p w:rsidR="00DE0E64" w:rsidRPr="0061246B" w:rsidRDefault="00DE0E64" w:rsidP="00F21A88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Google雲端</w:t>
            </w:r>
          </w:p>
          <w:p w:rsidR="00DE0E64" w:rsidRPr="0061246B" w:rsidRDefault="00DE0E64" w:rsidP="00F21A88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服務應用班</w:t>
            </w:r>
          </w:p>
          <w:p w:rsidR="00DE0E64" w:rsidRPr="0061246B" w:rsidRDefault="00DE0E64" w:rsidP="00F21A88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(課程編號:B107-</w:t>
            </w:r>
            <w:r w:rsidR="002F03A9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758" w:type="dxa"/>
          </w:tcPr>
          <w:p w:rsidR="00DE0E64" w:rsidRPr="0061246B" w:rsidRDefault="00DE0E64" w:rsidP="00F21A88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1.Google 雲端硬碟應用</w:t>
            </w:r>
            <w:r w:rsidRPr="0061246B">
              <w:rPr>
                <w:rFonts w:asciiTheme="majorEastAsia" w:eastAsiaTheme="majorEastAsia" w:hAnsiTheme="majorEastAsia" w:hint="eastAsia"/>
              </w:rPr>
              <w:br/>
              <w:t>2.Google 文件應用</w:t>
            </w:r>
            <w:r w:rsidRPr="0061246B">
              <w:rPr>
                <w:rFonts w:asciiTheme="majorEastAsia" w:eastAsiaTheme="majorEastAsia" w:hAnsiTheme="majorEastAsia" w:hint="eastAsia"/>
              </w:rPr>
              <w:br/>
              <w:t>3.Google 試算表應用</w:t>
            </w:r>
            <w:r w:rsidRPr="0061246B">
              <w:rPr>
                <w:rFonts w:asciiTheme="majorEastAsia" w:eastAsiaTheme="majorEastAsia" w:hAnsiTheme="majorEastAsia" w:hint="eastAsia"/>
              </w:rPr>
              <w:br/>
              <w:t>4.Google 表單應用</w:t>
            </w:r>
          </w:p>
        </w:tc>
        <w:tc>
          <w:tcPr>
            <w:tcW w:w="1311" w:type="dxa"/>
          </w:tcPr>
          <w:p w:rsidR="00DE0E64" w:rsidRPr="0061246B" w:rsidRDefault="00DE0E64" w:rsidP="00F21A88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01/24(四)</w:t>
            </w:r>
          </w:p>
          <w:p w:rsidR="00DE0E64" w:rsidRPr="0061246B" w:rsidRDefault="00DE0E64" w:rsidP="00F21A8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2"/>
              </w:rPr>
            </w:pP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｜</w:t>
            </w:r>
            <w:proofErr w:type="gramEnd"/>
          </w:p>
          <w:p w:rsidR="00DE0E64" w:rsidRPr="0061246B" w:rsidRDefault="00DE0E64" w:rsidP="00F21A88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01/25(五)</w:t>
            </w:r>
          </w:p>
        </w:tc>
        <w:tc>
          <w:tcPr>
            <w:tcW w:w="1984" w:type="dxa"/>
          </w:tcPr>
          <w:p w:rsidR="00DE0E64" w:rsidRPr="0061246B" w:rsidRDefault="00DE0E64" w:rsidP="00F21A88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中華民國無障礙科技發展協會</w:t>
            </w:r>
          </w:p>
          <w:p w:rsidR="00DE0E64" w:rsidRPr="0061246B" w:rsidRDefault="00DE0E64" w:rsidP="00F21A88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教育訓練室</w:t>
            </w:r>
          </w:p>
        </w:tc>
        <w:tc>
          <w:tcPr>
            <w:tcW w:w="2109" w:type="dxa"/>
          </w:tcPr>
          <w:p w:rsidR="00DE0E64" w:rsidRPr="0061246B" w:rsidRDefault="00DE0E64" w:rsidP="00F21A88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</w:t>
            </w:r>
            <w:r w:rsidRPr="0061246B">
              <w:rPr>
                <w:rFonts w:ascii="Arial" w:hAnsi="Arial" w:cs="Arial" w:hint="eastAsia"/>
                <w:b/>
                <w:bCs/>
              </w:rPr>
              <w:t>:</w:t>
            </w:r>
          </w:p>
          <w:p w:rsidR="00DE0E64" w:rsidRPr="0061246B" w:rsidRDefault="00DE0E64" w:rsidP="00F21A88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/>
                <w:bCs/>
              </w:rPr>
              <w:t>1.</w:t>
            </w:r>
            <w:r w:rsidRPr="0061246B">
              <w:rPr>
                <w:rFonts w:ascii="Arial" w:hAnsi="Arial" w:cs="Arial"/>
                <w:bCs/>
              </w:rPr>
              <w:t>熟悉鍵盤位置</w:t>
            </w:r>
            <w:r w:rsidRPr="0061246B">
              <w:rPr>
                <w:rFonts w:ascii="Arial" w:hAnsi="Arial" w:cs="Arial"/>
                <w:bCs/>
              </w:rPr>
              <w:br/>
              <w:t>2.</w:t>
            </w:r>
            <w:r w:rsidRPr="0061246B">
              <w:rPr>
                <w:rFonts w:ascii="Arial" w:hAnsi="Arial" w:cs="Arial"/>
                <w:bCs/>
              </w:rPr>
              <w:t>熟悉網頁基礎操作</w:t>
            </w:r>
          </w:p>
          <w:p w:rsidR="00DE0E64" w:rsidRPr="0061246B" w:rsidRDefault="00DE0E64" w:rsidP="00F21A88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="Arial" w:hAnsi="Arial" w:cs="Arial"/>
                <w:bCs/>
              </w:rPr>
              <w:t>3.</w:t>
            </w:r>
            <w:r w:rsidRPr="0061246B">
              <w:rPr>
                <w:rFonts w:ascii="Arial" w:hAnsi="Arial" w:cs="Arial"/>
                <w:bCs/>
              </w:rPr>
              <w:t>擁有淡江或</w:t>
            </w:r>
            <w:r w:rsidRPr="0061246B">
              <w:rPr>
                <w:rFonts w:ascii="Arial" w:hAnsi="Arial" w:cs="Arial" w:hint="eastAsia"/>
                <w:bCs/>
              </w:rPr>
              <w:t>g</w:t>
            </w:r>
            <w:r w:rsidRPr="0061246B">
              <w:rPr>
                <w:rFonts w:ascii="Arial" w:hAnsi="Arial" w:cs="Arial"/>
                <w:bCs/>
              </w:rPr>
              <w:t>-mail</w:t>
            </w:r>
            <w:r w:rsidRPr="0061246B">
              <w:rPr>
                <w:rFonts w:ascii="Arial" w:hAnsi="Arial" w:cs="Arial"/>
                <w:bCs/>
              </w:rPr>
              <w:t>帳號</w:t>
            </w:r>
          </w:p>
          <w:p w:rsidR="00DE0E64" w:rsidRPr="0061246B" w:rsidRDefault="00DE0E64" w:rsidP="00F21A88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DE0E64" w:rsidRPr="0061246B" w:rsidRDefault="00DE0E64" w:rsidP="00F21A88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陳宏嘉、賴俊吉</w:t>
            </w:r>
          </w:p>
        </w:tc>
      </w:tr>
      <w:tr w:rsidR="0061246B" w:rsidRPr="0061246B" w:rsidTr="00DE0E64">
        <w:tc>
          <w:tcPr>
            <w:tcW w:w="10869" w:type="dxa"/>
            <w:gridSpan w:val="5"/>
            <w:vAlign w:val="center"/>
          </w:tcPr>
          <w:p w:rsidR="00DE3097" w:rsidRPr="0061246B" w:rsidRDefault="00F15C39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智慧型行動裝置應用課程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課程名稱</w:t>
            </w:r>
          </w:p>
        </w:tc>
        <w:tc>
          <w:tcPr>
            <w:tcW w:w="2758" w:type="dxa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課程內容</w:t>
            </w:r>
          </w:p>
        </w:tc>
        <w:tc>
          <w:tcPr>
            <w:tcW w:w="1311" w:type="dxa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開課日期</w:t>
            </w:r>
          </w:p>
        </w:tc>
        <w:tc>
          <w:tcPr>
            <w:tcW w:w="1984" w:type="dxa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開課地點</w:t>
            </w:r>
          </w:p>
        </w:tc>
        <w:tc>
          <w:tcPr>
            <w:tcW w:w="2109" w:type="dxa"/>
          </w:tcPr>
          <w:p w:rsidR="00DE3097" w:rsidRPr="0061246B" w:rsidRDefault="00DE3097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備註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613AEB" w:rsidRPr="0061246B" w:rsidRDefault="00FA5E6C" w:rsidP="00FA5E6C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行動裝置操作應用班</w:t>
            </w:r>
          </w:p>
          <w:p w:rsidR="00C52F87" w:rsidRPr="0061246B" w:rsidRDefault="00613AEB" w:rsidP="00613AE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(課程編號:B107-</w:t>
            </w:r>
            <w:r w:rsidR="002F03A9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758" w:type="dxa"/>
            <w:vAlign w:val="center"/>
          </w:tcPr>
          <w:p w:rsidR="00FA5E6C" w:rsidRPr="0061246B" w:rsidRDefault="00FA5E6C" w:rsidP="00FA5E6C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1.TalkBack 設定與操作</w:t>
            </w:r>
          </w:p>
          <w:p w:rsidR="00FA5E6C" w:rsidRPr="0061246B" w:rsidRDefault="00FA5E6C" w:rsidP="00FA5E6C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 xml:space="preserve">2.VoiceOver 設定與操作 </w:t>
            </w:r>
          </w:p>
          <w:p w:rsidR="00FA5E6C" w:rsidRPr="0061246B" w:rsidRDefault="00FA5E6C" w:rsidP="00FA5E6C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 xml:space="preserve">3.語音隨身助理App操作與應用 </w:t>
            </w:r>
          </w:p>
          <w:p w:rsidR="00FA5E6C" w:rsidRPr="0061246B" w:rsidRDefault="00FA5E6C" w:rsidP="00FA5E6C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 xml:space="preserve">4.智慧導引App操作與應用 </w:t>
            </w:r>
          </w:p>
          <w:p w:rsidR="00FA5E6C" w:rsidRPr="0061246B" w:rsidRDefault="00FA5E6C" w:rsidP="00FA5E6C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5.輔助使用與協助工具</w:t>
            </w:r>
          </w:p>
          <w:p w:rsidR="00C52F87" w:rsidRPr="0061246B" w:rsidRDefault="00FA5E6C" w:rsidP="00FA5E6C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6.其他常用App</w:t>
            </w:r>
          </w:p>
        </w:tc>
        <w:tc>
          <w:tcPr>
            <w:tcW w:w="1311" w:type="dxa"/>
            <w:vAlign w:val="center"/>
          </w:tcPr>
          <w:p w:rsidR="00C52F87" w:rsidRPr="0061246B" w:rsidRDefault="00FA5E6C" w:rsidP="00DE3097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2"/>
              </w:rPr>
            </w:pPr>
            <w:r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12</w:t>
            </w:r>
            <w:r w:rsidR="00C52F87"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/</w:t>
            </w:r>
            <w:r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26</w:t>
            </w:r>
            <w:r w:rsidR="00C52F87"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(</w:t>
            </w:r>
            <w:r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三</w:t>
            </w:r>
            <w:r w:rsidR="00C52F87"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)</w:t>
            </w:r>
            <w:r w:rsidR="00DE0E64"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及</w:t>
            </w:r>
          </w:p>
          <w:p w:rsidR="00C52F87" w:rsidRPr="0061246B" w:rsidRDefault="00FA5E6C" w:rsidP="00DE3097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2"/>
              </w:rPr>
            </w:pPr>
            <w:r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01</w:t>
            </w:r>
            <w:r w:rsidR="00C52F87"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/</w:t>
            </w:r>
            <w:r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02</w:t>
            </w:r>
            <w:r w:rsidR="00C52F87"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(</w:t>
            </w:r>
            <w:r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三</w:t>
            </w:r>
            <w:r w:rsidR="00C52F87"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)</w:t>
            </w:r>
          </w:p>
        </w:tc>
        <w:tc>
          <w:tcPr>
            <w:tcW w:w="1984" w:type="dxa"/>
            <w:vAlign w:val="center"/>
          </w:tcPr>
          <w:p w:rsidR="00C52F87" w:rsidRPr="0061246B" w:rsidRDefault="00FA5E6C" w:rsidP="00FA5E6C">
            <w:pPr>
              <w:pStyle w:val="Web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2"/>
              </w:rPr>
            </w:pPr>
            <w:r w:rsidRPr="0061246B">
              <w:rPr>
                <w:rFonts w:asciiTheme="majorEastAsia" w:eastAsiaTheme="majorEastAsia" w:hAnsiTheme="majorEastAsia" w:cs="Times New Roman" w:hint="eastAsia"/>
                <w:kern w:val="2"/>
              </w:rPr>
              <w:t>新北市秀山國小</w:t>
            </w:r>
          </w:p>
        </w:tc>
        <w:tc>
          <w:tcPr>
            <w:tcW w:w="2109" w:type="dxa"/>
            <w:vAlign w:val="center"/>
          </w:tcPr>
          <w:p w:rsidR="00C52F87" w:rsidRPr="0061246B" w:rsidRDefault="00C52F87" w:rsidP="00C52F87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</w:t>
            </w:r>
            <w:r w:rsidR="003911F2" w:rsidRPr="0061246B">
              <w:rPr>
                <w:rFonts w:ascii="Arial" w:hAnsi="Arial" w:cs="Arial" w:hint="eastAsia"/>
                <w:b/>
                <w:bCs/>
              </w:rPr>
              <w:t>：</w:t>
            </w:r>
          </w:p>
          <w:p w:rsidR="003911F2" w:rsidRPr="0061246B" w:rsidRDefault="003911F2" w:rsidP="00C52F87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Cs/>
              </w:rPr>
              <w:t>熟悉智慧型手機基本操作</w:t>
            </w:r>
          </w:p>
          <w:p w:rsidR="00C52F87" w:rsidRPr="0061246B" w:rsidRDefault="00C52F87" w:rsidP="005579B2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C52F87" w:rsidRPr="0061246B" w:rsidRDefault="00C52F87" w:rsidP="005579B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張金順</w:t>
            </w:r>
            <w:r w:rsidR="00FA5E6C" w:rsidRPr="0061246B">
              <w:rPr>
                <w:rFonts w:asciiTheme="majorEastAsia" w:eastAsiaTheme="majorEastAsia" w:hAnsiTheme="majorEastAsia" w:hint="eastAsia"/>
              </w:rPr>
              <w:t>、蔡洪</w:t>
            </w:r>
            <w:proofErr w:type="gramStart"/>
            <w:r w:rsidR="00FA5E6C" w:rsidRPr="0061246B">
              <w:rPr>
                <w:rFonts w:asciiTheme="majorEastAsia" w:eastAsiaTheme="majorEastAsia" w:hAnsiTheme="majorEastAsia" w:hint="eastAsia"/>
              </w:rPr>
              <w:t>玥</w:t>
            </w:r>
            <w:proofErr w:type="gramEnd"/>
          </w:p>
        </w:tc>
      </w:tr>
      <w:tr w:rsidR="0061246B" w:rsidRPr="0061246B" w:rsidTr="00DE0E64">
        <w:tc>
          <w:tcPr>
            <w:tcW w:w="10869" w:type="dxa"/>
            <w:gridSpan w:val="5"/>
            <w:vAlign w:val="center"/>
          </w:tcPr>
          <w:p w:rsidR="005579B2" w:rsidRPr="0061246B" w:rsidRDefault="003911F2" w:rsidP="003911F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lastRenderedPageBreak/>
              <w:t>盲用電腦入門介紹基礎操作課程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5579B2" w:rsidRPr="0061246B" w:rsidRDefault="005579B2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課程名稱</w:t>
            </w:r>
          </w:p>
        </w:tc>
        <w:tc>
          <w:tcPr>
            <w:tcW w:w="2758" w:type="dxa"/>
          </w:tcPr>
          <w:p w:rsidR="005579B2" w:rsidRPr="0061246B" w:rsidRDefault="005579B2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課程內容</w:t>
            </w:r>
          </w:p>
        </w:tc>
        <w:tc>
          <w:tcPr>
            <w:tcW w:w="1311" w:type="dxa"/>
          </w:tcPr>
          <w:p w:rsidR="005579B2" w:rsidRPr="0061246B" w:rsidRDefault="005579B2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開課日期</w:t>
            </w:r>
          </w:p>
        </w:tc>
        <w:tc>
          <w:tcPr>
            <w:tcW w:w="1984" w:type="dxa"/>
          </w:tcPr>
          <w:p w:rsidR="005579B2" w:rsidRPr="0061246B" w:rsidRDefault="005579B2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開課地點</w:t>
            </w:r>
          </w:p>
        </w:tc>
        <w:tc>
          <w:tcPr>
            <w:tcW w:w="2109" w:type="dxa"/>
          </w:tcPr>
          <w:p w:rsidR="005579B2" w:rsidRPr="0061246B" w:rsidRDefault="005579B2" w:rsidP="00C70B0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備註</w:t>
            </w:r>
          </w:p>
        </w:tc>
      </w:tr>
      <w:tr w:rsidR="0061246B" w:rsidRPr="0061246B" w:rsidTr="00DE0E64">
        <w:trPr>
          <w:trHeight w:val="2117"/>
        </w:trPr>
        <w:tc>
          <w:tcPr>
            <w:tcW w:w="2707" w:type="dxa"/>
            <w:vAlign w:val="center"/>
          </w:tcPr>
          <w:p w:rsidR="003911F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Mac蘋果電腦操作</w:t>
            </w:r>
          </w:p>
          <w:p w:rsidR="005579B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應用班</w:t>
            </w:r>
          </w:p>
          <w:p w:rsidR="00734F5E" w:rsidRPr="0061246B" w:rsidRDefault="00734F5E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22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758" w:type="dxa"/>
            <w:vAlign w:val="center"/>
          </w:tcPr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1.VoiceOver開關與基本快速鍵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 xml:space="preserve"> 2.認識桌面區域與視窗瀏覽控制 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3.檔案瀏覽與管理方法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4.Safari 瀏覽網頁方法</w:t>
            </w:r>
          </w:p>
          <w:p w:rsidR="005579B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 xml:space="preserve"> 5.VoiceOver 輔助說明與快速鍵查詢</w:t>
            </w:r>
          </w:p>
        </w:tc>
        <w:tc>
          <w:tcPr>
            <w:tcW w:w="1311" w:type="dxa"/>
            <w:vAlign w:val="center"/>
          </w:tcPr>
          <w:p w:rsidR="006C222A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01/15</w:t>
            </w:r>
            <w:r w:rsidR="006C222A" w:rsidRPr="0061246B">
              <w:rPr>
                <w:rFonts w:asciiTheme="majorEastAsia" w:eastAsiaTheme="majorEastAsia" w:hAnsiTheme="majorEastAsia" w:hint="eastAsia"/>
              </w:rPr>
              <w:t>(</w:t>
            </w:r>
            <w:r w:rsidRPr="0061246B">
              <w:rPr>
                <w:rFonts w:asciiTheme="majorEastAsia" w:eastAsiaTheme="majorEastAsia" w:hAnsiTheme="majorEastAsia" w:hint="eastAsia"/>
              </w:rPr>
              <w:t>二</w:t>
            </w:r>
            <w:r w:rsidR="006C222A" w:rsidRPr="0061246B">
              <w:rPr>
                <w:rFonts w:asciiTheme="majorEastAsia" w:eastAsiaTheme="majorEastAsia" w:hAnsiTheme="majorEastAsia" w:hint="eastAsia"/>
              </w:rPr>
              <w:t>)</w:t>
            </w:r>
          </w:p>
          <w:p w:rsidR="006C222A" w:rsidRPr="0061246B" w:rsidRDefault="006C222A" w:rsidP="006C222A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2"/>
              </w:rPr>
            </w:pP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｜</w:t>
            </w:r>
            <w:proofErr w:type="gramEnd"/>
          </w:p>
          <w:p w:rsidR="005579B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01</w:t>
            </w:r>
            <w:r w:rsidR="005579B2" w:rsidRPr="0061246B">
              <w:rPr>
                <w:rFonts w:asciiTheme="majorEastAsia" w:eastAsiaTheme="majorEastAsia" w:hAnsiTheme="majorEastAsia" w:hint="eastAsia"/>
              </w:rPr>
              <w:t>/</w:t>
            </w:r>
            <w:r w:rsidRPr="0061246B">
              <w:rPr>
                <w:rFonts w:asciiTheme="majorEastAsia" w:eastAsiaTheme="majorEastAsia" w:hAnsiTheme="majorEastAsia" w:hint="eastAsia"/>
              </w:rPr>
              <w:t>16</w:t>
            </w:r>
            <w:r w:rsidR="006C222A" w:rsidRPr="0061246B">
              <w:rPr>
                <w:rFonts w:asciiTheme="majorEastAsia" w:eastAsiaTheme="majorEastAsia" w:hAnsiTheme="majorEastAsia" w:hint="eastAsia"/>
              </w:rPr>
              <w:t>(</w:t>
            </w:r>
            <w:r w:rsidRPr="0061246B">
              <w:rPr>
                <w:rFonts w:asciiTheme="majorEastAsia" w:eastAsiaTheme="majorEastAsia" w:hAnsiTheme="majorEastAsia" w:hint="eastAsia"/>
              </w:rPr>
              <w:t>三</w:t>
            </w:r>
            <w:r w:rsidR="006C222A" w:rsidRPr="0061246B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5579B2" w:rsidRPr="0061246B" w:rsidRDefault="003911F2" w:rsidP="00734F5E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淡江大學商學管B206教室</w:t>
            </w:r>
          </w:p>
        </w:tc>
        <w:tc>
          <w:tcPr>
            <w:tcW w:w="2109" w:type="dxa"/>
            <w:vAlign w:val="center"/>
          </w:tcPr>
          <w:p w:rsidR="00C52F87" w:rsidRPr="0061246B" w:rsidRDefault="00C52F87" w:rsidP="00C52F87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</w:t>
            </w:r>
            <w:r w:rsidR="003911F2" w:rsidRPr="0061246B">
              <w:rPr>
                <w:rFonts w:ascii="Arial" w:hAnsi="Arial" w:cs="Arial" w:hint="eastAsia"/>
                <w:b/>
                <w:bCs/>
              </w:rPr>
              <w:t>：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cs="Arial"/>
                <w:bCs/>
              </w:rPr>
              <w:t>1.熟悉鍵盤位置</w:t>
            </w:r>
            <w:r w:rsidRPr="0061246B">
              <w:rPr>
                <w:rFonts w:asciiTheme="majorEastAsia" w:eastAsiaTheme="majorEastAsia" w:hAnsiTheme="majorEastAsia" w:cs="Arial"/>
                <w:bCs/>
              </w:rPr>
              <w:br/>
              <w:t xml:space="preserve">2.熟悉 </w:t>
            </w:r>
            <w:proofErr w:type="spellStart"/>
            <w:r w:rsidRPr="0061246B">
              <w:rPr>
                <w:rFonts w:asciiTheme="majorEastAsia" w:eastAsiaTheme="majorEastAsia" w:hAnsiTheme="majorEastAsia" w:cs="Arial"/>
                <w:bCs/>
              </w:rPr>
              <w:t>VoiceOver</w:t>
            </w:r>
            <w:proofErr w:type="spellEnd"/>
            <w:r w:rsidRPr="0061246B">
              <w:rPr>
                <w:rFonts w:asciiTheme="majorEastAsia" w:eastAsiaTheme="majorEastAsia" w:hAnsiTheme="majorEastAsia" w:cs="Arial"/>
                <w:bCs/>
              </w:rPr>
              <w:t xml:space="preserve"> 基本操作</w:t>
            </w:r>
            <w:r w:rsidRPr="0061246B">
              <w:rPr>
                <w:rFonts w:asciiTheme="majorEastAsia" w:eastAsiaTheme="majorEastAsia" w:hAnsiTheme="majorEastAsia" w:cs="Arial"/>
                <w:bCs/>
              </w:rPr>
              <w:br/>
              <w:t>3.擁有 Apple Id</w:t>
            </w:r>
          </w:p>
          <w:p w:rsidR="005579B2" w:rsidRPr="0061246B" w:rsidRDefault="005579B2" w:rsidP="00C52F87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5579B2" w:rsidRPr="0061246B" w:rsidRDefault="003911F2" w:rsidP="00C52F87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陳冠武</w:t>
            </w:r>
            <w:r w:rsidR="005579B2" w:rsidRPr="0061246B">
              <w:rPr>
                <w:rFonts w:asciiTheme="majorEastAsia" w:eastAsiaTheme="majorEastAsia" w:hAnsiTheme="majorEastAsia" w:hint="eastAsia"/>
              </w:rPr>
              <w:t>、陳宏嘉</w:t>
            </w:r>
          </w:p>
        </w:tc>
      </w:tr>
      <w:tr w:rsidR="0061246B" w:rsidRPr="0061246B" w:rsidTr="00DE0E64">
        <w:tc>
          <w:tcPr>
            <w:tcW w:w="10869" w:type="dxa"/>
            <w:gridSpan w:val="5"/>
            <w:vAlign w:val="center"/>
          </w:tcPr>
          <w:p w:rsidR="003911F2" w:rsidRPr="0061246B" w:rsidRDefault="003911F2" w:rsidP="003911F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61246B">
              <w:rPr>
                <w:rFonts w:asciiTheme="majorEastAsia" w:eastAsiaTheme="majorEastAsia" w:hAnsiTheme="majorEastAsia" w:hint="eastAsia"/>
                <w:b/>
              </w:rPr>
              <w:t>低視能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  <w:b/>
              </w:rPr>
              <w:t>資通訊應用服務介紹課程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課程名稱</w:t>
            </w:r>
          </w:p>
        </w:tc>
        <w:tc>
          <w:tcPr>
            <w:tcW w:w="2758" w:type="dxa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課程內容</w:t>
            </w:r>
          </w:p>
        </w:tc>
        <w:tc>
          <w:tcPr>
            <w:tcW w:w="1311" w:type="dxa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開課日期</w:t>
            </w:r>
          </w:p>
        </w:tc>
        <w:tc>
          <w:tcPr>
            <w:tcW w:w="1984" w:type="dxa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開課地點</w:t>
            </w:r>
          </w:p>
        </w:tc>
        <w:tc>
          <w:tcPr>
            <w:tcW w:w="2109" w:type="dxa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備註</w:t>
            </w:r>
          </w:p>
        </w:tc>
      </w:tr>
      <w:tr w:rsidR="0061246B" w:rsidRPr="0061246B" w:rsidTr="00DE0E64">
        <w:trPr>
          <w:trHeight w:val="2117"/>
        </w:trPr>
        <w:tc>
          <w:tcPr>
            <w:tcW w:w="2707" w:type="dxa"/>
            <w:vAlign w:val="center"/>
          </w:tcPr>
          <w:p w:rsidR="003911F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Line貼圖手機繪製班</w:t>
            </w:r>
          </w:p>
          <w:p w:rsidR="00D46549" w:rsidRPr="0061246B" w:rsidRDefault="00D46549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23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758" w:type="dxa"/>
            <w:vAlign w:val="center"/>
          </w:tcPr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1.Line貼圖現況介紹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2.Line Creators Market介紹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3.Line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拍貼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 xml:space="preserve"> App介紹與操作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4.Line貼圖製作與上架</w:t>
            </w:r>
          </w:p>
        </w:tc>
        <w:tc>
          <w:tcPr>
            <w:tcW w:w="1311" w:type="dxa"/>
            <w:vAlign w:val="center"/>
          </w:tcPr>
          <w:p w:rsidR="003911F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01/15(二)</w:t>
            </w:r>
          </w:p>
          <w:p w:rsidR="003911F2" w:rsidRPr="0061246B" w:rsidRDefault="003911F2" w:rsidP="003911F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2"/>
              </w:rPr>
            </w:pP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｜</w:t>
            </w:r>
            <w:proofErr w:type="gramEnd"/>
          </w:p>
          <w:p w:rsidR="003911F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01/16(三)</w:t>
            </w:r>
          </w:p>
        </w:tc>
        <w:tc>
          <w:tcPr>
            <w:tcW w:w="1984" w:type="dxa"/>
            <w:vAlign w:val="center"/>
          </w:tcPr>
          <w:p w:rsidR="00F92504" w:rsidRPr="0061246B" w:rsidRDefault="003911F2" w:rsidP="00734F5E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中華民國無障礙科技發展協會</w:t>
            </w:r>
          </w:p>
          <w:p w:rsidR="003911F2" w:rsidRPr="0061246B" w:rsidRDefault="004A6653" w:rsidP="00734F5E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教育訓練室</w:t>
            </w:r>
          </w:p>
        </w:tc>
        <w:tc>
          <w:tcPr>
            <w:tcW w:w="2109" w:type="dxa"/>
            <w:vAlign w:val="center"/>
          </w:tcPr>
          <w:p w:rsidR="00D1657E" w:rsidRPr="0061246B" w:rsidRDefault="00D1657E" w:rsidP="00D1657E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預備知識：</w:t>
            </w:r>
          </w:p>
          <w:p w:rsidR="00D1657E" w:rsidRPr="0061246B" w:rsidRDefault="00D1657E" w:rsidP="00D1657E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1.熟悉w</w:t>
            </w:r>
            <w:r w:rsidRPr="0061246B">
              <w:rPr>
                <w:rFonts w:asciiTheme="majorEastAsia" w:eastAsiaTheme="majorEastAsia" w:hAnsiTheme="majorEastAsia"/>
                <w:b/>
              </w:rPr>
              <w:t>indows</w:t>
            </w:r>
            <w:r w:rsidRPr="0061246B">
              <w:rPr>
                <w:rFonts w:asciiTheme="majorEastAsia" w:eastAsiaTheme="majorEastAsia" w:hAnsiTheme="majorEastAsia" w:hint="eastAsia"/>
                <w:b/>
              </w:rPr>
              <w:t>基本操作及檔案管理</w:t>
            </w:r>
          </w:p>
          <w:p w:rsidR="00D1657E" w:rsidRPr="0061246B" w:rsidRDefault="00D1657E" w:rsidP="00D1657E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2.熟悉智慧型手機操作</w:t>
            </w:r>
          </w:p>
          <w:p w:rsidR="00D1657E" w:rsidRPr="0061246B" w:rsidRDefault="00D1657E" w:rsidP="00D1657E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3911F2" w:rsidRPr="0061246B" w:rsidRDefault="00D1657E" w:rsidP="00D1657E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蔡洪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玥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>、洪千惠</w:t>
            </w:r>
          </w:p>
        </w:tc>
      </w:tr>
      <w:tr w:rsidR="0061246B" w:rsidRPr="0061246B" w:rsidTr="00DE0E64">
        <w:trPr>
          <w:trHeight w:val="2117"/>
        </w:trPr>
        <w:tc>
          <w:tcPr>
            <w:tcW w:w="2707" w:type="dxa"/>
            <w:vAlign w:val="center"/>
          </w:tcPr>
          <w:p w:rsidR="003911F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Line貼圖電腦製作班</w:t>
            </w:r>
          </w:p>
          <w:p w:rsidR="00D46549" w:rsidRPr="0061246B" w:rsidRDefault="00D46549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758" w:type="dxa"/>
            <w:vAlign w:val="center"/>
          </w:tcPr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1.Line貼圖現況介紹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2.Line Creators Market介紹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3.Photoshop介紹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4.照片拼貼製作Line貼圖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5.Line貼圖上架</w:t>
            </w:r>
          </w:p>
        </w:tc>
        <w:tc>
          <w:tcPr>
            <w:tcW w:w="1311" w:type="dxa"/>
            <w:vAlign w:val="center"/>
          </w:tcPr>
          <w:p w:rsidR="003911F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01/17(四)</w:t>
            </w:r>
          </w:p>
          <w:p w:rsidR="003911F2" w:rsidRPr="0061246B" w:rsidRDefault="003911F2" w:rsidP="003911F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2"/>
              </w:rPr>
            </w:pP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｜</w:t>
            </w:r>
            <w:proofErr w:type="gramEnd"/>
          </w:p>
          <w:p w:rsidR="003911F2" w:rsidRPr="0061246B" w:rsidRDefault="003911F2" w:rsidP="005579B2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01/18(五)</w:t>
            </w:r>
          </w:p>
        </w:tc>
        <w:tc>
          <w:tcPr>
            <w:tcW w:w="1984" w:type="dxa"/>
            <w:vAlign w:val="center"/>
          </w:tcPr>
          <w:p w:rsidR="003911F2" w:rsidRPr="0061246B" w:rsidRDefault="003911F2" w:rsidP="00734F5E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中華民國無障礙科技發展協會之</w:t>
            </w:r>
            <w:r w:rsidR="004A6653" w:rsidRPr="0061246B">
              <w:rPr>
                <w:rFonts w:asciiTheme="majorEastAsia" w:eastAsiaTheme="majorEastAsia" w:hAnsiTheme="majorEastAsia" w:hint="eastAsia"/>
              </w:rPr>
              <w:t>教育訓練室</w:t>
            </w:r>
          </w:p>
        </w:tc>
        <w:tc>
          <w:tcPr>
            <w:tcW w:w="2109" w:type="dxa"/>
            <w:vAlign w:val="center"/>
          </w:tcPr>
          <w:p w:rsidR="00D1657E" w:rsidRPr="0061246B" w:rsidRDefault="00D1657E" w:rsidP="00D1657E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預備知識：</w:t>
            </w:r>
          </w:p>
          <w:p w:rsidR="00D1657E" w:rsidRPr="0061246B" w:rsidRDefault="00D1657E" w:rsidP="00D1657E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熟悉w</w:t>
            </w:r>
            <w:r w:rsidRPr="0061246B">
              <w:rPr>
                <w:rFonts w:asciiTheme="majorEastAsia" w:eastAsiaTheme="majorEastAsia" w:hAnsiTheme="majorEastAsia"/>
                <w:b/>
              </w:rPr>
              <w:t>indows</w:t>
            </w:r>
            <w:r w:rsidRPr="0061246B">
              <w:rPr>
                <w:rFonts w:asciiTheme="majorEastAsia" w:eastAsiaTheme="majorEastAsia" w:hAnsiTheme="majorEastAsia" w:hint="eastAsia"/>
                <w:b/>
              </w:rPr>
              <w:t>基本操作及檔案管理</w:t>
            </w:r>
          </w:p>
          <w:p w:rsidR="00D1657E" w:rsidRPr="0061246B" w:rsidRDefault="00D1657E" w:rsidP="00D1657E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3911F2" w:rsidRPr="0061246B" w:rsidRDefault="00D1657E" w:rsidP="00D1657E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蔡洪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玥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>、洪千惠</w:t>
            </w:r>
          </w:p>
        </w:tc>
      </w:tr>
      <w:tr w:rsidR="0061246B" w:rsidRPr="0061246B" w:rsidTr="00DE0E64">
        <w:tc>
          <w:tcPr>
            <w:tcW w:w="10869" w:type="dxa"/>
            <w:gridSpan w:val="5"/>
            <w:vAlign w:val="center"/>
          </w:tcPr>
          <w:p w:rsidR="003911F2" w:rsidRPr="0061246B" w:rsidRDefault="003911F2" w:rsidP="003911F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61246B">
              <w:rPr>
                <w:rFonts w:asciiTheme="majorEastAsia" w:eastAsiaTheme="majorEastAsia" w:hAnsiTheme="majorEastAsia" w:hint="eastAsia"/>
                <w:b/>
              </w:rPr>
              <w:t>Nvda</w:t>
            </w:r>
            <w:proofErr w:type="spellEnd"/>
            <w:r w:rsidRPr="0061246B">
              <w:rPr>
                <w:rFonts w:asciiTheme="majorEastAsia" w:eastAsiaTheme="majorEastAsia" w:hAnsiTheme="majorEastAsia" w:hint="eastAsia"/>
                <w:b/>
              </w:rPr>
              <w:t>語音試題操作應用課程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課程名稱</w:t>
            </w:r>
          </w:p>
        </w:tc>
        <w:tc>
          <w:tcPr>
            <w:tcW w:w="2758" w:type="dxa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課程內容</w:t>
            </w:r>
          </w:p>
        </w:tc>
        <w:tc>
          <w:tcPr>
            <w:tcW w:w="1311" w:type="dxa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開課日期</w:t>
            </w:r>
          </w:p>
        </w:tc>
        <w:tc>
          <w:tcPr>
            <w:tcW w:w="1984" w:type="dxa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開課地點</w:t>
            </w:r>
          </w:p>
        </w:tc>
        <w:tc>
          <w:tcPr>
            <w:tcW w:w="2109" w:type="dxa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備註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視障音樂教材資訊簡介</w:t>
            </w:r>
          </w:p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25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758" w:type="dxa"/>
          </w:tcPr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1.點字樂譜格式與特色簡介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2.國內製作點字樂譜單位簡介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3.國內外點字樂譜交流平台簡介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4.點字樂譜相關軟體簡介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5.點字樂譜相關書籍與網站簡介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6.國內音樂系對於視障</w:t>
            </w:r>
            <w:r w:rsidRPr="0061246B">
              <w:rPr>
                <w:rFonts w:asciiTheme="majorEastAsia" w:eastAsiaTheme="majorEastAsia" w:hAnsiTheme="majorEastAsia" w:hint="eastAsia"/>
              </w:rPr>
              <w:lastRenderedPageBreak/>
              <w:t>生考試提供的模式與現況</w:t>
            </w:r>
          </w:p>
        </w:tc>
        <w:tc>
          <w:tcPr>
            <w:tcW w:w="1311" w:type="dxa"/>
            <w:vAlign w:val="center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lastRenderedPageBreak/>
              <w:t>1/17(四)</w:t>
            </w:r>
          </w:p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｜</w:t>
            </w:r>
            <w:proofErr w:type="gramEnd"/>
          </w:p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1/18(五)</w:t>
            </w:r>
          </w:p>
        </w:tc>
        <w:tc>
          <w:tcPr>
            <w:tcW w:w="1984" w:type="dxa"/>
            <w:vAlign w:val="center"/>
          </w:tcPr>
          <w:p w:rsidR="003911F2" w:rsidRPr="0061246B" w:rsidRDefault="003911F2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國立臺灣圖書館視障資料中心</w:t>
            </w:r>
          </w:p>
        </w:tc>
        <w:tc>
          <w:tcPr>
            <w:tcW w:w="2109" w:type="dxa"/>
          </w:tcPr>
          <w:p w:rsidR="003911F2" w:rsidRPr="0061246B" w:rsidRDefault="003911F2" w:rsidP="003911F2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預備知識：</w:t>
            </w:r>
          </w:p>
          <w:p w:rsidR="003911F2" w:rsidRPr="0061246B" w:rsidRDefault="003911F2" w:rsidP="003911F2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Cs/>
              </w:rPr>
              <w:t>1.</w:t>
            </w:r>
            <w:r w:rsidRPr="0061246B">
              <w:rPr>
                <w:rFonts w:ascii="Arial" w:hAnsi="Arial" w:cs="Arial" w:hint="eastAsia"/>
                <w:bCs/>
              </w:rPr>
              <w:t>熟悉</w:t>
            </w:r>
            <w:r w:rsidRPr="0061246B">
              <w:rPr>
                <w:rFonts w:ascii="Arial" w:hAnsi="Arial" w:cs="Arial" w:hint="eastAsia"/>
                <w:bCs/>
              </w:rPr>
              <w:t>Windows</w:t>
            </w:r>
            <w:r w:rsidRPr="0061246B">
              <w:rPr>
                <w:rFonts w:ascii="Arial" w:hAnsi="Arial" w:cs="Arial" w:hint="eastAsia"/>
                <w:bCs/>
              </w:rPr>
              <w:t>基礎操作。</w:t>
            </w:r>
          </w:p>
          <w:p w:rsidR="003911F2" w:rsidRPr="0061246B" w:rsidRDefault="003911F2" w:rsidP="003911F2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Cs/>
              </w:rPr>
              <w:t>2.</w:t>
            </w:r>
            <w:r w:rsidRPr="0061246B">
              <w:rPr>
                <w:rFonts w:ascii="Arial" w:hAnsi="Arial" w:cs="Arial" w:hint="eastAsia"/>
                <w:bCs/>
              </w:rPr>
              <w:t>熟悉中英文輸入。</w:t>
            </w:r>
          </w:p>
          <w:p w:rsidR="003911F2" w:rsidRPr="0061246B" w:rsidRDefault="003911F2" w:rsidP="003911F2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3911F2" w:rsidRPr="0061246B" w:rsidRDefault="003911F2" w:rsidP="003911F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黃靜玲、陳星文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視障數學資訊簡介</w:t>
            </w:r>
          </w:p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</w:t>
            </w:r>
            <w:r w:rsidR="00D1657E"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-26)</w:t>
            </w:r>
          </w:p>
        </w:tc>
        <w:tc>
          <w:tcPr>
            <w:tcW w:w="2758" w:type="dxa"/>
          </w:tcPr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1.數學閱讀相關軟體安裝與介紹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2.閱讀 Word 文件及網頁上的數學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3.使用鍵盤操作Windows 小算盤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4.複雜數學計算，並搭配小算盤（工程型計算機）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 xml:space="preserve">5.使用 </w:t>
            </w:r>
            <w:proofErr w:type="spellStart"/>
            <w:r w:rsidRPr="0061246B">
              <w:rPr>
                <w:rFonts w:asciiTheme="majorEastAsia" w:eastAsiaTheme="majorEastAsia" w:hAnsiTheme="majorEastAsia" w:hint="eastAsia"/>
              </w:rPr>
              <w:t>LaTex</w:t>
            </w:r>
            <w:proofErr w:type="spellEnd"/>
            <w:r w:rsidRPr="0061246B">
              <w:rPr>
                <w:rFonts w:asciiTheme="majorEastAsia" w:eastAsiaTheme="majorEastAsia" w:hAnsiTheme="majorEastAsia" w:hint="eastAsia"/>
              </w:rPr>
              <w:t xml:space="preserve"> 符號撰寫數學，讓視障生可直接與明眼師長溝通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6.如何為視障生報讀數學</w:t>
            </w:r>
          </w:p>
        </w:tc>
        <w:tc>
          <w:tcPr>
            <w:tcW w:w="1311" w:type="dxa"/>
            <w:vAlign w:val="center"/>
          </w:tcPr>
          <w:p w:rsidR="00D46549" w:rsidRPr="0061246B" w:rsidRDefault="00D46549" w:rsidP="00D46549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1/22(二)</w:t>
            </w:r>
          </w:p>
          <w:p w:rsidR="00D46549" w:rsidRPr="0061246B" w:rsidRDefault="00D46549" w:rsidP="00D46549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｜</w:t>
            </w:r>
            <w:proofErr w:type="gramEnd"/>
          </w:p>
          <w:p w:rsidR="00D46549" w:rsidRPr="0061246B" w:rsidRDefault="00D46549" w:rsidP="00D46549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1/23(三)</w:t>
            </w:r>
          </w:p>
        </w:tc>
        <w:tc>
          <w:tcPr>
            <w:tcW w:w="1984" w:type="dxa"/>
            <w:vAlign w:val="center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國立臺灣圖書館視障資料中心</w:t>
            </w:r>
          </w:p>
        </w:tc>
        <w:tc>
          <w:tcPr>
            <w:tcW w:w="2109" w:type="dxa"/>
          </w:tcPr>
          <w:p w:rsidR="00D46549" w:rsidRPr="0061246B" w:rsidRDefault="00D46549" w:rsidP="00D46549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預備知識：</w:t>
            </w:r>
          </w:p>
          <w:p w:rsidR="00D46549" w:rsidRPr="0061246B" w:rsidRDefault="00D46549" w:rsidP="00D46549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Cs/>
              </w:rPr>
              <w:t>1.</w:t>
            </w:r>
            <w:r w:rsidRPr="0061246B">
              <w:rPr>
                <w:rFonts w:ascii="Arial" w:hAnsi="Arial" w:cs="Arial" w:hint="eastAsia"/>
                <w:bCs/>
              </w:rPr>
              <w:t>熟悉</w:t>
            </w:r>
            <w:r w:rsidRPr="0061246B">
              <w:rPr>
                <w:rFonts w:ascii="Arial" w:hAnsi="Arial" w:cs="Arial" w:hint="eastAsia"/>
                <w:bCs/>
              </w:rPr>
              <w:t>Windows</w:t>
            </w:r>
            <w:r w:rsidRPr="0061246B">
              <w:rPr>
                <w:rFonts w:ascii="Arial" w:hAnsi="Arial" w:cs="Arial" w:hint="eastAsia"/>
                <w:bCs/>
              </w:rPr>
              <w:t>基礎操作。</w:t>
            </w:r>
          </w:p>
          <w:p w:rsidR="00D46549" w:rsidRPr="0061246B" w:rsidRDefault="00D46549" w:rsidP="00D46549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Cs/>
              </w:rPr>
              <w:t>2.</w:t>
            </w:r>
            <w:r w:rsidRPr="0061246B">
              <w:rPr>
                <w:rFonts w:ascii="Arial" w:hAnsi="Arial" w:cs="Arial" w:hint="eastAsia"/>
                <w:bCs/>
              </w:rPr>
              <w:t>熟悉中英文輸入。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D46549" w:rsidRPr="0061246B" w:rsidRDefault="00D46549" w:rsidP="00FE11A7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陳鵬安、張金順、蔡洪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玥</w:t>
            </w:r>
            <w:proofErr w:type="gramEnd"/>
          </w:p>
        </w:tc>
      </w:tr>
      <w:tr w:rsidR="0061246B" w:rsidRPr="0061246B" w:rsidTr="00DE0E64">
        <w:tc>
          <w:tcPr>
            <w:tcW w:w="10869" w:type="dxa"/>
            <w:gridSpan w:val="5"/>
            <w:vAlign w:val="center"/>
          </w:tcPr>
          <w:p w:rsidR="00D46549" w:rsidRPr="0061246B" w:rsidRDefault="00D46549" w:rsidP="00D4654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視障科技與資訊新知課程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課程名稱</w:t>
            </w:r>
          </w:p>
        </w:tc>
        <w:tc>
          <w:tcPr>
            <w:tcW w:w="2758" w:type="dxa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課程內容</w:t>
            </w:r>
          </w:p>
        </w:tc>
        <w:tc>
          <w:tcPr>
            <w:tcW w:w="1311" w:type="dxa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開課日期</w:t>
            </w:r>
          </w:p>
        </w:tc>
        <w:tc>
          <w:tcPr>
            <w:tcW w:w="1984" w:type="dxa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開課地點</w:t>
            </w:r>
          </w:p>
        </w:tc>
        <w:tc>
          <w:tcPr>
            <w:tcW w:w="2109" w:type="dxa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備註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智慧家電操作應用班</w:t>
            </w:r>
          </w:p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(課程編號:B107-27)</w:t>
            </w:r>
          </w:p>
        </w:tc>
        <w:tc>
          <w:tcPr>
            <w:tcW w:w="2758" w:type="dxa"/>
          </w:tcPr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1.智慧家電規格簡介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2.米家智慧場景介紹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3.小米WIFI基地台、語音助理、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網關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>、萬能遙控器設定與操作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4.智慧插頭、飛利浦睿智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球泡燈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>、門窗感應器、人體感應器、水位感應器、無線按鈕開關簡介與應用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5.安裝米家APP，設定智慧與場景應用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6.其他延伸: 控制傳統家電、Arduino、無線電遙控與紅外線遙控互轉等</w:t>
            </w:r>
          </w:p>
        </w:tc>
        <w:tc>
          <w:tcPr>
            <w:tcW w:w="1311" w:type="dxa"/>
            <w:vAlign w:val="center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1/19(六)</w:t>
            </w:r>
          </w:p>
        </w:tc>
        <w:tc>
          <w:tcPr>
            <w:tcW w:w="1984" w:type="dxa"/>
            <w:vAlign w:val="center"/>
          </w:tcPr>
          <w:p w:rsidR="00F92504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中華民國無障礙科技發展協會</w:t>
            </w:r>
          </w:p>
          <w:p w:rsidR="00D46549" w:rsidRPr="0061246B" w:rsidRDefault="004A6653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教育訓練室</w:t>
            </w:r>
          </w:p>
        </w:tc>
        <w:tc>
          <w:tcPr>
            <w:tcW w:w="2109" w:type="dxa"/>
            <w:vAlign w:val="center"/>
          </w:tcPr>
          <w:p w:rsidR="00D46549" w:rsidRPr="0061246B" w:rsidRDefault="00D46549" w:rsidP="00D46549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</w:t>
            </w:r>
            <w:r w:rsidRPr="0061246B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  <w:p w:rsidR="00D46549" w:rsidRPr="0061246B" w:rsidRDefault="00D46549" w:rsidP="00D46549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Cs/>
              </w:rPr>
              <w:t>熟悉智慧型手機基本操作</w:t>
            </w:r>
          </w:p>
          <w:p w:rsidR="00D46549" w:rsidRPr="0061246B" w:rsidRDefault="00D46549" w:rsidP="00D46549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D46549" w:rsidRPr="0061246B" w:rsidRDefault="00D46549" w:rsidP="00D46549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潘仁尉、張金順</w:t>
            </w:r>
          </w:p>
        </w:tc>
      </w:tr>
      <w:tr w:rsidR="0061246B" w:rsidRPr="0061246B" w:rsidTr="00DE0E64">
        <w:tc>
          <w:tcPr>
            <w:tcW w:w="2707" w:type="dxa"/>
            <w:vAlign w:val="center"/>
          </w:tcPr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智慧家電操作應用班</w:t>
            </w:r>
          </w:p>
          <w:p w:rsidR="00D46549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  <w:sz w:val="18"/>
                <w:szCs w:val="18"/>
              </w:rPr>
              <w:t>(課程編號:B107-28)</w:t>
            </w:r>
          </w:p>
        </w:tc>
        <w:tc>
          <w:tcPr>
            <w:tcW w:w="2758" w:type="dxa"/>
          </w:tcPr>
          <w:p w:rsidR="00D46549" w:rsidRPr="0061246B" w:rsidRDefault="00D46549" w:rsidP="00C1735B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1.智慧家電規格簡介</w:t>
            </w:r>
          </w:p>
          <w:p w:rsidR="00D46549" w:rsidRPr="0061246B" w:rsidRDefault="00D46549" w:rsidP="00C1735B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2.米家智慧場景介紹</w:t>
            </w:r>
          </w:p>
          <w:p w:rsidR="00D46549" w:rsidRPr="0061246B" w:rsidRDefault="00D46549" w:rsidP="00C1735B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3.小米WIFI基地台、語音助理、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網關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>、萬能遙控器設定與操作</w:t>
            </w:r>
          </w:p>
          <w:p w:rsidR="00D46549" w:rsidRPr="0061246B" w:rsidRDefault="00D46549" w:rsidP="00C1735B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4.智慧插頭、飛利浦睿智</w:t>
            </w:r>
            <w:proofErr w:type="gramStart"/>
            <w:r w:rsidRPr="0061246B">
              <w:rPr>
                <w:rFonts w:asciiTheme="majorEastAsia" w:eastAsiaTheme="majorEastAsia" w:hAnsiTheme="majorEastAsia" w:hint="eastAsia"/>
              </w:rPr>
              <w:t>球泡燈</w:t>
            </w:r>
            <w:proofErr w:type="gramEnd"/>
            <w:r w:rsidRPr="0061246B">
              <w:rPr>
                <w:rFonts w:asciiTheme="majorEastAsia" w:eastAsiaTheme="majorEastAsia" w:hAnsiTheme="majorEastAsia" w:hint="eastAsia"/>
              </w:rPr>
              <w:t>、門窗感應</w:t>
            </w:r>
            <w:r w:rsidRPr="0061246B">
              <w:rPr>
                <w:rFonts w:asciiTheme="majorEastAsia" w:eastAsiaTheme="majorEastAsia" w:hAnsiTheme="majorEastAsia" w:hint="eastAsia"/>
              </w:rPr>
              <w:lastRenderedPageBreak/>
              <w:t>器、人體感應器、水位感應器、無線按鈕開關簡介與應用</w:t>
            </w:r>
          </w:p>
          <w:p w:rsidR="00D46549" w:rsidRPr="0061246B" w:rsidRDefault="00D46549" w:rsidP="00C1735B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5.安裝米家APP，設定智慧與場景應用</w:t>
            </w:r>
          </w:p>
          <w:p w:rsidR="00D46549" w:rsidRPr="0061246B" w:rsidRDefault="00D46549" w:rsidP="00C1735B">
            <w:pPr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6.其他延伸: 控制傳統家電、Arduino、無線電遙控與紅外線遙控互轉等</w:t>
            </w:r>
          </w:p>
        </w:tc>
        <w:tc>
          <w:tcPr>
            <w:tcW w:w="1311" w:type="dxa"/>
            <w:vAlign w:val="center"/>
          </w:tcPr>
          <w:p w:rsidR="00D46549" w:rsidRPr="0061246B" w:rsidRDefault="00FE11A7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lastRenderedPageBreak/>
              <w:t>0</w:t>
            </w:r>
            <w:r w:rsidR="00D46549" w:rsidRPr="0061246B">
              <w:rPr>
                <w:rFonts w:asciiTheme="majorEastAsia" w:eastAsiaTheme="majorEastAsia" w:hAnsiTheme="majorEastAsia" w:hint="eastAsia"/>
              </w:rPr>
              <w:t>1/20(日)</w:t>
            </w:r>
          </w:p>
        </w:tc>
        <w:tc>
          <w:tcPr>
            <w:tcW w:w="1984" w:type="dxa"/>
            <w:vAlign w:val="center"/>
          </w:tcPr>
          <w:p w:rsidR="00F92504" w:rsidRPr="0061246B" w:rsidRDefault="00D46549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中華民國無障礙科技發展協會</w:t>
            </w:r>
          </w:p>
          <w:p w:rsidR="00D46549" w:rsidRPr="0061246B" w:rsidRDefault="004A6653" w:rsidP="00C1735B">
            <w:pPr>
              <w:jc w:val="center"/>
              <w:rPr>
                <w:rFonts w:asciiTheme="majorEastAsia" w:eastAsiaTheme="majorEastAsia" w:hAnsiTheme="majorEastAsia"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教育訓練室</w:t>
            </w:r>
          </w:p>
        </w:tc>
        <w:tc>
          <w:tcPr>
            <w:tcW w:w="2109" w:type="dxa"/>
            <w:vAlign w:val="center"/>
          </w:tcPr>
          <w:p w:rsidR="00D46549" w:rsidRPr="0061246B" w:rsidRDefault="00D46549" w:rsidP="00C1735B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/>
                <w:bCs/>
              </w:rPr>
              <w:t>預備知識</w:t>
            </w:r>
            <w:r w:rsidRPr="0061246B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  <w:p w:rsidR="00D46549" w:rsidRPr="0061246B" w:rsidRDefault="00D46549" w:rsidP="00C1735B">
            <w:pPr>
              <w:rPr>
                <w:rFonts w:ascii="Arial" w:hAnsi="Arial" w:cs="Arial"/>
                <w:bCs/>
              </w:rPr>
            </w:pPr>
            <w:r w:rsidRPr="0061246B">
              <w:rPr>
                <w:rFonts w:ascii="Arial" w:hAnsi="Arial" w:cs="Arial" w:hint="eastAsia"/>
                <w:bCs/>
              </w:rPr>
              <w:t>熟悉智慧型手機基本操作</w:t>
            </w:r>
          </w:p>
          <w:p w:rsidR="00D46549" w:rsidRPr="0061246B" w:rsidRDefault="00D46549" w:rsidP="00C1735B">
            <w:pPr>
              <w:rPr>
                <w:rFonts w:asciiTheme="majorEastAsia" w:eastAsiaTheme="majorEastAsia" w:hAnsiTheme="majorEastAsia"/>
                <w:b/>
              </w:rPr>
            </w:pPr>
            <w:r w:rsidRPr="0061246B">
              <w:rPr>
                <w:rFonts w:asciiTheme="majorEastAsia" w:eastAsiaTheme="majorEastAsia" w:hAnsiTheme="majorEastAsia" w:hint="eastAsia"/>
                <w:b/>
              </w:rPr>
              <w:t>課程師資：</w:t>
            </w:r>
          </w:p>
          <w:p w:rsidR="00D46549" w:rsidRPr="0061246B" w:rsidRDefault="00D46549" w:rsidP="00C1735B">
            <w:pPr>
              <w:rPr>
                <w:rFonts w:ascii="Arial" w:hAnsi="Arial" w:cs="Arial"/>
                <w:b/>
                <w:bCs/>
              </w:rPr>
            </w:pPr>
            <w:r w:rsidRPr="0061246B">
              <w:rPr>
                <w:rFonts w:asciiTheme="majorEastAsia" w:eastAsiaTheme="majorEastAsia" w:hAnsiTheme="majorEastAsia" w:hint="eastAsia"/>
              </w:rPr>
              <w:t>潘仁尉、賴俊吉</w:t>
            </w:r>
          </w:p>
        </w:tc>
      </w:tr>
    </w:tbl>
    <w:p w:rsidR="005579B2" w:rsidRPr="0061246B" w:rsidRDefault="005579B2">
      <w:pPr>
        <w:widowControl/>
        <w:rPr>
          <w:rFonts w:ascii="新細明體" w:hAnsi="新細明體"/>
          <w:b/>
          <w:sz w:val="32"/>
          <w:szCs w:val="32"/>
        </w:rPr>
      </w:pPr>
      <w:r w:rsidRPr="0061246B">
        <w:rPr>
          <w:rFonts w:ascii="新細明體" w:hAnsi="新細明體"/>
          <w:b/>
          <w:sz w:val="32"/>
          <w:szCs w:val="32"/>
        </w:rPr>
        <w:br w:type="page"/>
      </w:r>
    </w:p>
    <w:p w:rsidR="009C542A" w:rsidRPr="0061246B" w:rsidRDefault="009C542A" w:rsidP="00C91FDC">
      <w:pPr>
        <w:ind w:leftChars="191" w:left="714" w:hangingChars="80" w:hanging="256"/>
        <w:jc w:val="center"/>
        <w:rPr>
          <w:rFonts w:ascii="新細明體" w:hAnsi="新細明體"/>
        </w:rPr>
      </w:pPr>
      <w:r w:rsidRPr="0061246B">
        <w:rPr>
          <w:rFonts w:ascii="新細明體" w:hAnsi="新細明體" w:hint="eastAsia"/>
          <w:b/>
          <w:sz w:val="32"/>
          <w:szCs w:val="32"/>
        </w:rPr>
        <w:lastRenderedPageBreak/>
        <w:t>10</w:t>
      </w:r>
      <w:r w:rsidR="00B51370" w:rsidRPr="0061246B">
        <w:rPr>
          <w:rFonts w:ascii="新細明體" w:hAnsi="新細明體" w:hint="eastAsia"/>
          <w:b/>
          <w:sz w:val="32"/>
          <w:szCs w:val="32"/>
        </w:rPr>
        <w:t>7</w:t>
      </w:r>
      <w:r w:rsidRPr="0061246B">
        <w:rPr>
          <w:rFonts w:ascii="新細明體" w:hAnsi="新細明體" w:hint="eastAsia"/>
          <w:b/>
          <w:sz w:val="32"/>
          <w:szCs w:val="32"/>
        </w:rPr>
        <w:t>年視障電腦教育訓練</w:t>
      </w:r>
      <w:r w:rsidR="00AA16E0" w:rsidRPr="0061246B">
        <w:rPr>
          <w:rFonts w:ascii="新細明體" w:hAnsi="新細明體" w:hint="eastAsia"/>
          <w:b/>
          <w:sz w:val="32"/>
          <w:szCs w:val="32"/>
        </w:rPr>
        <w:t>(</w:t>
      </w:r>
      <w:r w:rsidR="00F92504" w:rsidRPr="0061246B">
        <w:rPr>
          <w:rFonts w:ascii="新細明體" w:hAnsi="新細明體" w:hint="eastAsia"/>
          <w:b/>
          <w:sz w:val="32"/>
          <w:szCs w:val="32"/>
        </w:rPr>
        <w:t>寒假</w:t>
      </w:r>
      <w:r w:rsidR="00AA16E0" w:rsidRPr="0061246B">
        <w:rPr>
          <w:rFonts w:ascii="新細明體" w:hAnsi="新細明體" w:hint="eastAsia"/>
          <w:b/>
          <w:sz w:val="32"/>
          <w:szCs w:val="32"/>
        </w:rPr>
        <w:t>)</w:t>
      </w:r>
      <w:r w:rsidR="004D7D1A" w:rsidRPr="0061246B">
        <w:rPr>
          <w:rFonts w:ascii="新細明體" w:hAnsi="新細明體" w:hint="eastAsia"/>
          <w:b/>
          <w:sz w:val="32"/>
          <w:szCs w:val="32"/>
        </w:rPr>
        <w:t xml:space="preserve"> </w:t>
      </w:r>
      <w:r w:rsidRPr="0061246B">
        <w:rPr>
          <w:rFonts w:ascii="新細明體" w:hAnsi="新細明體" w:hint="eastAsia"/>
          <w:b/>
          <w:sz w:val="32"/>
          <w:szCs w:val="32"/>
        </w:rPr>
        <w:t>報名表</w:t>
      </w:r>
    </w:p>
    <w:p w:rsidR="00026FE8" w:rsidRPr="0061246B" w:rsidRDefault="00026FE8" w:rsidP="009C542A">
      <w:pPr>
        <w:rPr>
          <w:rFonts w:ascii="新細明體" w:hAnsi="新細明體"/>
          <w:b/>
          <w:sz w:val="26"/>
          <w:szCs w:val="26"/>
        </w:rPr>
      </w:pPr>
    </w:p>
    <w:p w:rsidR="00026FE8" w:rsidRPr="0061246B" w:rsidRDefault="00026FE8" w:rsidP="009C542A">
      <w:pPr>
        <w:rPr>
          <w:rFonts w:ascii="新細明體" w:hAnsi="新細明體"/>
          <w:b/>
          <w:sz w:val="26"/>
          <w:szCs w:val="26"/>
        </w:rPr>
      </w:pPr>
    </w:p>
    <w:p w:rsidR="009C542A" w:rsidRPr="0061246B" w:rsidRDefault="00AA16E0" w:rsidP="009C542A">
      <w:pPr>
        <w:rPr>
          <w:rFonts w:ascii="新細明體" w:hAnsi="新細明體"/>
        </w:rPr>
      </w:pPr>
      <w:r w:rsidRPr="0061246B">
        <w:rPr>
          <w:rFonts w:ascii="新細明體" w:hAnsi="新細明體" w:hint="eastAsia"/>
          <w:b/>
          <w:sz w:val="26"/>
          <w:szCs w:val="26"/>
        </w:rPr>
        <w:t xml:space="preserve"> </w:t>
      </w:r>
      <w:r w:rsidR="00A51B1F" w:rsidRPr="0061246B">
        <w:rPr>
          <w:rFonts w:ascii="新細明體" w:hAnsi="新細明體" w:hint="eastAsia"/>
          <w:b/>
          <w:sz w:val="26"/>
          <w:szCs w:val="26"/>
        </w:rPr>
        <w:t>課程</w:t>
      </w:r>
      <w:r w:rsidR="002E63E2" w:rsidRPr="0061246B">
        <w:rPr>
          <w:rFonts w:ascii="新細明體" w:hAnsi="新細明體" w:hint="eastAsia"/>
          <w:b/>
          <w:sz w:val="26"/>
          <w:szCs w:val="26"/>
        </w:rPr>
        <w:t>編</w:t>
      </w:r>
      <w:r w:rsidR="00A51B1F" w:rsidRPr="0061246B">
        <w:rPr>
          <w:rFonts w:ascii="新細明體" w:hAnsi="新細明體" w:hint="eastAsia"/>
          <w:b/>
          <w:sz w:val="26"/>
          <w:szCs w:val="26"/>
        </w:rPr>
        <w:t>號：_</w:t>
      </w:r>
      <w:r w:rsidR="00A51B1F" w:rsidRPr="0061246B">
        <w:rPr>
          <w:rFonts w:ascii="新細明體" w:hAnsi="新細明體" w:hint="eastAsia"/>
          <w:sz w:val="26"/>
          <w:szCs w:val="26"/>
        </w:rPr>
        <w:t xml:space="preserve">______________    </w:t>
      </w:r>
      <w:r w:rsidR="00A51B1F" w:rsidRPr="0061246B">
        <w:rPr>
          <w:rFonts w:ascii="新細明體" w:hAnsi="新細明體" w:hint="eastAsia"/>
          <w:b/>
          <w:sz w:val="26"/>
          <w:szCs w:val="26"/>
        </w:rPr>
        <w:t>※以下資料請務必填寫，否則報名無效</w:t>
      </w:r>
    </w:p>
    <w:p w:rsidR="009C542A" w:rsidRPr="0061246B" w:rsidRDefault="009C542A" w:rsidP="009C542A">
      <w:pPr>
        <w:rPr>
          <w:rFonts w:ascii="新細明體" w:hAnsi="新細明體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639"/>
        <w:gridCol w:w="2614"/>
        <w:gridCol w:w="2614"/>
        <w:gridCol w:w="2614"/>
        <w:gridCol w:w="9"/>
      </w:tblGrid>
      <w:tr w:rsidR="0061246B" w:rsidRPr="0061246B" w:rsidTr="007829B8">
        <w:trPr>
          <w:trHeight w:val="524"/>
        </w:trPr>
        <w:tc>
          <w:tcPr>
            <w:tcW w:w="10490" w:type="dxa"/>
            <w:gridSpan w:val="5"/>
          </w:tcPr>
          <w:p w:rsidR="007829B8" w:rsidRPr="0061246B" w:rsidRDefault="007829B8" w:rsidP="00002804">
            <w:pPr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61246B">
              <w:rPr>
                <w:rFonts w:ascii="新細明體" w:hAnsi="新細明體" w:hint="eastAsia"/>
                <w:b/>
                <w:sz w:val="32"/>
                <w:szCs w:val="32"/>
              </w:rPr>
              <w:t>基本資料</w:t>
            </w:r>
          </w:p>
        </w:tc>
      </w:tr>
      <w:tr w:rsidR="0061246B" w:rsidRPr="0061246B" w:rsidTr="007829B8">
        <w:trPr>
          <w:gridAfter w:val="1"/>
          <w:wAfter w:w="9" w:type="dxa"/>
          <w:trHeight w:val="714"/>
        </w:trPr>
        <w:tc>
          <w:tcPr>
            <w:tcW w:w="2639" w:type="dxa"/>
            <w:vAlign w:val="center"/>
          </w:tcPr>
          <w:p w:rsidR="007829B8" w:rsidRPr="0061246B" w:rsidRDefault="007829B8" w:rsidP="007829B8">
            <w:pPr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 w:rsidRPr="0061246B">
              <w:rPr>
                <w:rFonts w:ascii="新細明體" w:hAnsi="新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14" w:type="dxa"/>
            <w:vAlign w:val="center"/>
          </w:tcPr>
          <w:p w:rsidR="007829B8" w:rsidRPr="0061246B" w:rsidRDefault="007829B8" w:rsidP="009C542A">
            <w:pPr>
              <w:rPr>
                <w:rFonts w:ascii="新細明體" w:hAnsi="新細明體"/>
              </w:rPr>
            </w:pPr>
          </w:p>
        </w:tc>
        <w:tc>
          <w:tcPr>
            <w:tcW w:w="2614" w:type="dxa"/>
            <w:vAlign w:val="center"/>
          </w:tcPr>
          <w:p w:rsidR="007829B8" w:rsidRPr="0061246B" w:rsidRDefault="007829B8" w:rsidP="007829B8">
            <w:pPr>
              <w:jc w:val="distribute"/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>身分證字號</w:t>
            </w:r>
          </w:p>
        </w:tc>
        <w:tc>
          <w:tcPr>
            <w:tcW w:w="2614" w:type="dxa"/>
          </w:tcPr>
          <w:p w:rsidR="007829B8" w:rsidRPr="0061246B" w:rsidRDefault="007829B8" w:rsidP="009C542A">
            <w:pPr>
              <w:rPr>
                <w:rFonts w:ascii="新細明體" w:hAnsi="新細明體"/>
              </w:rPr>
            </w:pPr>
          </w:p>
        </w:tc>
      </w:tr>
      <w:tr w:rsidR="0061246B" w:rsidRPr="0061246B" w:rsidTr="007829B8">
        <w:trPr>
          <w:gridAfter w:val="1"/>
          <w:wAfter w:w="9" w:type="dxa"/>
          <w:trHeight w:val="831"/>
        </w:trPr>
        <w:tc>
          <w:tcPr>
            <w:tcW w:w="2639" w:type="dxa"/>
            <w:vAlign w:val="center"/>
          </w:tcPr>
          <w:p w:rsidR="007829B8" w:rsidRPr="0061246B" w:rsidRDefault="007829B8" w:rsidP="007829B8">
            <w:pPr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 w:rsidRPr="0061246B">
              <w:rPr>
                <w:rFonts w:ascii="新細明體" w:hAnsi="新細明體" w:hint="eastAsia"/>
                <w:b/>
                <w:sz w:val="28"/>
                <w:szCs w:val="28"/>
              </w:rPr>
              <w:t>出生</w:t>
            </w:r>
            <w:r w:rsidR="004A15E7" w:rsidRPr="0061246B">
              <w:rPr>
                <w:rFonts w:ascii="新細明體" w:hAnsi="新細明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614" w:type="dxa"/>
            <w:vAlign w:val="center"/>
          </w:tcPr>
          <w:p w:rsidR="007829B8" w:rsidRPr="0061246B" w:rsidRDefault="004A15E7" w:rsidP="004A15E7">
            <w:pPr>
              <w:rPr>
                <w:rFonts w:ascii="新細明體" w:hAnsi="新細明體"/>
              </w:rPr>
            </w:pPr>
            <w:r w:rsidRPr="0061246B">
              <w:rPr>
                <w:rFonts w:ascii="新細明體" w:hAnsi="新細明體" w:hint="eastAsia"/>
              </w:rPr>
              <w:t xml:space="preserve">    年    月    日</w:t>
            </w:r>
          </w:p>
        </w:tc>
        <w:tc>
          <w:tcPr>
            <w:tcW w:w="2614" w:type="dxa"/>
            <w:vAlign w:val="center"/>
          </w:tcPr>
          <w:p w:rsidR="007829B8" w:rsidRPr="0061246B" w:rsidRDefault="007829B8" w:rsidP="007829B8">
            <w:pPr>
              <w:jc w:val="distribute"/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>性別</w:t>
            </w:r>
          </w:p>
        </w:tc>
        <w:tc>
          <w:tcPr>
            <w:tcW w:w="2614" w:type="dxa"/>
          </w:tcPr>
          <w:p w:rsidR="007829B8" w:rsidRPr="0061246B" w:rsidRDefault="007829B8" w:rsidP="009C542A">
            <w:pPr>
              <w:rPr>
                <w:rFonts w:ascii="新細明體" w:hAnsi="新細明體"/>
              </w:rPr>
            </w:pPr>
          </w:p>
        </w:tc>
      </w:tr>
      <w:tr w:rsidR="0061246B" w:rsidRPr="0061246B" w:rsidTr="00AF62E9">
        <w:trPr>
          <w:gridAfter w:val="1"/>
          <w:wAfter w:w="9" w:type="dxa"/>
          <w:trHeight w:val="837"/>
        </w:trPr>
        <w:tc>
          <w:tcPr>
            <w:tcW w:w="2639" w:type="dxa"/>
            <w:vAlign w:val="center"/>
          </w:tcPr>
          <w:p w:rsidR="00002804" w:rsidRPr="0061246B" w:rsidRDefault="00002804" w:rsidP="007829B8">
            <w:pPr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 w:rsidRPr="0061246B">
              <w:rPr>
                <w:rFonts w:ascii="新細明體" w:hAnsi="新細明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842" w:type="dxa"/>
            <w:gridSpan w:val="3"/>
            <w:vAlign w:val="center"/>
          </w:tcPr>
          <w:p w:rsidR="00002804" w:rsidRPr="0061246B" w:rsidRDefault="00002804" w:rsidP="009C542A">
            <w:pPr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>(手機)</w:t>
            </w:r>
          </w:p>
          <w:p w:rsidR="00002804" w:rsidRPr="0061246B" w:rsidRDefault="00002804" w:rsidP="007829B8">
            <w:pPr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>(辦公室)</w:t>
            </w:r>
          </w:p>
          <w:p w:rsidR="00002804" w:rsidRPr="0061246B" w:rsidRDefault="00002804" w:rsidP="009C542A">
            <w:pPr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>(家裡)</w:t>
            </w:r>
          </w:p>
        </w:tc>
      </w:tr>
      <w:tr w:rsidR="0061246B" w:rsidRPr="0061246B" w:rsidTr="007829B8">
        <w:trPr>
          <w:gridAfter w:val="1"/>
          <w:wAfter w:w="9" w:type="dxa"/>
          <w:trHeight w:val="799"/>
        </w:trPr>
        <w:tc>
          <w:tcPr>
            <w:tcW w:w="2639" w:type="dxa"/>
            <w:vAlign w:val="center"/>
          </w:tcPr>
          <w:p w:rsidR="007829B8" w:rsidRPr="0061246B" w:rsidRDefault="007829B8" w:rsidP="007829B8">
            <w:pPr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 w:rsidRPr="0061246B">
              <w:rPr>
                <w:rFonts w:ascii="新細明體" w:hAnsi="新細明體" w:hint="eastAsia"/>
                <w:b/>
                <w:sz w:val="28"/>
                <w:szCs w:val="28"/>
              </w:rPr>
              <w:t>領有身心障礙證明</w:t>
            </w:r>
          </w:p>
        </w:tc>
        <w:tc>
          <w:tcPr>
            <w:tcW w:w="2614" w:type="dxa"/>
            <w:vAlign w:val="center"/>
          </w:tcPr>
          <w:p w:rsidR="007829B8" w:rsidRPr="0061246B" w:rsidRDefault="007829B8" w:rsidP="009C542A">
            <w:pPr>
              <w:rPr>
                <w:rFonts w:ascii="新細明體" w:hAnsi="新細明體"/>
              </w:rPr>
            </w:pPr>
            <w:r w:rsidRPr="0061246B">
              <w:rPr>
                <w:rFonts w:ascii="新細明體" w:hAnsi="新細明體" w:hint="eastAsia"/>
                <w:b/>
              </w:rPr>
              <w:t xml:space="preserve">□是   </w:t>
            </w:r>
            <w:proofErr w:type="gramStart"/>
            <w:r w:rsidRPr="0061246B">
              <w:rPr>
                <w:rFonts w:ascii="新細明體" w:hAnsi="新細明體" w:hint="eastAsia"/>
                <w:b/>
              </w:rPr>
              <w:t>□否</w:t>
            </w:r>
            <w:proofErr w:type="gramEnd"/>
          </w:p>
        </w:tc>
        <w:tc>
          <w:tcPr>
            <w:tcW w:w="2614" w:type="dxa"/>
            <w:vAlign w:val="center"/>
          </w:tcPr>
          <w:p w:rsidR="007829B8" w:rsidRPr="0061246B" w:rsidRDefault="007829B8" w:rsidP="002E63E2">
            <w:pPr>
              <w:jc w:val="distribute"/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>障礙程度</w:t>
            </w:r>
          </w:p>
        </w:tc>
        <w:tc>
          <w:tcPr>
            <w:tcW w:w="2614" w:type="dxa"/>
          </w:tcPr>
          <w:p w:rsidR="007829B8" w:rsidRPr="0061246B" w:rsidRDefault="007829B8" w:rsidP="009C542A">
            <w:pPr>
              <w:rPr>
                <w:rFonts w:ascii="新細明體" w:hAnsi="新細明體"/>
              </w:rPr>
            </w:pPr>
          </w:p>
        </w:tc>
      </w:tr>
      <w:tr w:rsidR="0061246B" w:rsidRPr="0061246B" w:rsidTr="00002804">
        <w:trPr>
          <w:gridAfter w:val="1"/>
          <w:wAfter w:w="9" w:type="dxa"/>
          <w:trHeight w:val="1297"/>
        </w:trPr>
        <w:tc>
          <w:tcPr>
            <w:tcW w:w="2639" w:type="dxa"/>
            <w:vAlign w:val="center"/>
          </w:tcPr>
          <w:p w:rsidR="007829B8" w:rsidRPr="0061246B" w:rsidRDefault="007829B8" w:rsidP="00002804">
            <w:pPr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 w:rsidRPr="0061246B">
              <w:rPr>
                <w:rFonts w:ascii="新細明體" w:hAnsi="新細明體" w:hint="eastAsia"/>
                <w:b/>
                <w:sz w:val="28"/>
                <w:szCs w:val="28"/>
              </w:rPr>
              <w:t>個人身分</w:t>
            </w:r>
          </w:p>
        </w:tc>
        <w:tc>
          <w:tcPr>
            <w:tcW w:w="7842" w:type="dxa"/>
            <w:gridSpan w:val="3"/>
          </w:tcPr>
          <w:p w:rsidR="007829B8" w:rsidRPr="0061246B" w:rsidRDefault="007829B8" w:rsidP="007829B8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>視障學生</w:t>
            </w:r>
          </w:p>
          <w:p w:rsidR="007829B8" w:rsidRPr="0061246B" w:rsidRDefault="007829B8" w:rsidP="007829B8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 xml:space="preserve">學生家長  </w:t>
            </w:r>
          </w:p>
          <w:p w:rsidR="007829B8" w:rsidRPr="0061246B" w:rsidRDefault="007829B8" w:rsidP="007829B8">
            <w:pPr>
              <w:pStyle w:val="a7"/>
              <w:numPr>
                <w:ilvl w:val="0"/>
                <w:numId w:val="29"/>
              </w:numPr>
              <w:snapToGrid w:val="0"/>
              <w:ind w:leftChars="0"/>
              <w:rPr>
                <w:rFonts w:ascii="新細明體" w:hAnsi="新細明體"/>
                <w:b/>
              </w:rPr>
            </w:pPr>
            <w:r w:rsidRPr="0061246B">
              <w:rPr>
                <w:rFonts w:ascii="新細明體" w:hAnsi="新細明體" w:hint="eastAsia"/>
                <w:b/>
              </w:rPr>
              <w:t>輔導老師，服務單位：___________</w:t>
            </w:r>
          </w:p>
          <w:p w:rsidR="007829B8" w:rsidRPr="0061246B" w:rsidRDefault="007829B8" w:rsidP="00002804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新細明體" w:hAnsi="新細明體"/>
              </w:rPr>
            </w:pPr>
            <w:r w:rsidRPr="0061246B">
              <w:rPr>
                <w:rFonts w:ascii="新細明體" w:hAnsi="新細明體" w:hint="eastAsia"/>
                <w:b/>
              </w:rPr>
              <w:t>其他，職稱與服務單位：</w:t>
            </w:r>
            <w:r w:rsidR="00002804" w:rsidRPr="0061246B">
              <w:rPr>
                <w:rFonts w:ascii="新細明體" w:hAnsi="新細明體" w:hint="eastAsia"/>
                <w:b/>
              </w:rPr>
              <w:t>____________________</w:t>
            </w:r>
          </w:p>
        </w:tc>
      </w:tr>
      <w:tr w:rsidR="0061246B" w:rsidRPr="0061246B" w:rsidTr="00002804">
        <w:trPr>
          <w:gridAfter w:val="1"/>
          <w:wAfter w:w="9" w:type="dxa"/>
          <w:trHeight w:val="1297"/>
        </w:trPr>
        <w:tc>
          <w:tcPr>
            <w:tcW w:w="2639" w:type="dxa"/>
            <w:vAlign w:val="center"/>
          </w:tcPr>
          <w:p w:rsidR="007829B8" w:rsidRPr="0061246B" w:rsidRDefault="007829B8" w:rsidP="00002804">
            <w:pPr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 w:rsidRPr="0061246B">
              <w:rPr>
                <w:rFonts w:ascii="新細明體" w:hAnsi="新細明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7842" w:type="dxa"/>
            <w:gridSpan w:val="3"/>
          </w:tcPr>
          <w:p w:rsidR="007829B8" w:rsidRPr="0061246B" w:rsidRDefault="007829B8" w:rsidP="009C542A">
            <w:pPr>
              <w:rPr>
                <w:rFonts w:ascii="新細明體" w:hAnsi="新細明體"/>
              </w:rPr>
            </w:pPr>
          </w:p>
        </w:tc>
      </w:tr>
      <w:tr w:rsidR="007829B8" w:rsidRPr="0061246B" w:rsidTr="00002804">
        <w:trPr>
          <w:gridAfter w:val="1"/>
          <w:wAfter w:w="9" w:type="dxa"/>
          <w:trHeight w:val="1297"/>
        </w:trPr>
        <w:tc>
          <w:tcPr>
            <w:tcW w:w="2639" w:type="dxa"/>
            <w:vAlign w:val="center"/>
          </w:tcPr>
          <w:p w:rsidR="007829B8" w:rsidRPr="0061246B" w:rsidRDefault="007829B8" w:rsidP="00002804">
            <w:pPr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 w:rsidRPr="0061246B">
              <w:rPr>
                <w:rFonts w:ascii="新細明體" w:hAnsi="新細明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7842" w:type="dxa"/>
            <w:gridSpan w:val="3"/>
          </w:tcPr>
          <w:p w:rsidR="007829B8" w:rsidRPr="0061246B" w:rsidRDefault="007829B8" w:rsidP="009C542A">
            <w:pPr>
              <w:rPr>
                <w:rFonts w:ascii="新細明體" w:hAnsi="新細明體"/>
              </w:rPr>
            </w:pPr>
          </w:p>
        </w:tc>
      </w:tr>
    </w:tbl>
    <w:p w:rsidR="004548B1" w:rsidRPr="0061246B" w:rsidRDefault="004548B1" w:rsidP="009C542A">
      <w:pPr>
        <w:rPr>
          <w:rFonts w:ascii="新細明體" w:hAnsi="新細明體"/>
        </w:rPr>
      </w:pPr>
    </w:p>
    <w:p w:rsidR="00AF62E9" w:rsidRPr="0061246B" w:rsidRDefault="009063FB" w:rsidP="009063FB">
      <w:pPr>
        <w:rPr>
          <w:rFonts w:ascii="新細明體" w:hAnsi="新細明體"/>
          <w:sz w:val="26"/>
          <w:szCs w:val="26"/>
        </w:rPr>
      </w:pPr>
      <w:r w:rsidRPr="0061246B">
        <w:rPr>
          <w:rFonts w:ascii="新細明體" w:hAnsi="新細明體"/>
          <w:sz w:val="26"/>
          <w:szCs w:val="26"/>
        </w:rPr>
        <w:t xml:space="preserve"> </w:t>
      </w:r>
    </w:p>
    <w:sectPr w:rsidR="00AF62E9" w:rsidRPr="0061246B" w:rsidSect="00E114FE">
      <w:footerReference w:type="even" r:id="rId12"/>
      <w:footerReference w:type="default" r:id="rId13"/>
      <w:pgSz w:w="11906" w:h="16838"/>
      <w:pgMar w:top="720" w:right="566" w:bottom="720" w:left="720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188" w:rsidRDefault="00F81188">
      <w:r>
        <w:separator/>
      </w:r>
    </w:p>
  </w:endnote>
  <w:endnote w:type="continuationSeparator" w:id="0">
    <w:p w:rsidR="00F81188" w:rsidRDefault="00F8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D1" w:rsidRDefault="009C756D" w:rsidP="000C23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08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08D1" w:rsidRDefault="00B308D1" w:rsidP="000C23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D1" w:rsidRDefault="009C756D">
    <w:pPr>
      <w:pStyle w:val="a4"/>
      <w:jc w:val="center"/>
    </w:pPr>
    <w:r>
      <w:fldChar w:fldCharType="begin"/>
    </w:r>
    <w:r w:rsidR="00B308D1">
      <w:instrText>PAGE   \* MERGEFORMAT</w:instrText>
    </w:r>
    <w:r>
      <w:fldChar w:fldCharType="separate"/>
    </w:r>
    <w:r w:rsidR="007021AF" w:rsidRPr="007021AF">
      <w:rPr>
        <w:noProof/>
        <w:lang w:val="zh-TW"/>
      </w:rPr>
      <w:t>3</w:t>
    </w:r>
    <w:r>
      <w:fldChar w:fldCharType="end"/>
    </w:r>
  </w:p>
  <w:p w:rsidR="00B308D1" w:rsidRDefault="00B308D1" w:rsidP="000C23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188" w:rsidRDefault="00F81188">
      <w:r>
        <w:separator/>
      </w:r>
    </w:p>
  </w:footnote>
  <w:footnote w:type="continuationSeparator" w:id="0">
    <w:p w:rsidR="00F81188" w:rsidRDefault="00F8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E5E"/>
    <w:multiLevelType w:val="hybridMultilevel"/>
    <w:tmpl w:val="BFE68CF6"/>
    <w:lvl w:ilvl="0" w:tplc="2F5EA208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11EF264D"/>
    <w:multiLevelType w:val="multilevel"/>
    <w:tmpl w:val="1AD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2EAF"/>
    <w:multiLevelType w:val="multilevel"/>
    <w:tmpl w:val="689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C3D2D"/>
    <w:multiLevelType w:val="multilevel"/>
    <w:tmpl w:val="60E8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E44DD7"/>
    <w:multiLevelType w:val="multilevel"/>
    <w:tmpl w:val="CEA0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645F6"/>
    <w:multiLevelType w:val="hybridMultilevel"/>
    <w:tmpl w:val="7F6E1E7A"/>
    <w:lvl w:ilvl="0" w:tplc="5FDA8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DE381C"/>
    <w:multiLevelType w:val="hybridMultilevel"/>
    <w:tmpl w:val="E37E1B7A"/>
    <w:lvl w:ilvl="0" w:tplc="80D85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9E78E2"/>
    <w:multiLevelType w:val="multilevel"/>
    <w:tmpl w:val="A6B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51C45"/>
    <w:multiLevelType w:val="hybridMultilevel"/>
    <w:tmpl w:val="3064B672"/>
    <w:lvl w:ilvl="0" w:tplc="B7724792">
      <w:start w:val="1"/>
      <w:numFmt w:val="decimal"/>
      <w:lvlText w:val="%1."/>
      <w:lvlJc w:val="left"/>
      <w:pPr>
        <w:ind w:left="2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33433D7C"/>
    <w:multiLevelType w:val="hybridMultilevel"/>
    <w:tmpl w:val="03FE6B4C"/>
    <w:lvl w:ilvl="0" w:tplc="DB2836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C1222D"/>
    <w:multiLevelType w:val="hybridMultilevel"/>
    <w:tmpl w:val="19483E72"/>
    <w:lvl w:ilvl="0" w:tplc="0AE8A5E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2FC8E9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57479A"/>
    <w:multiLevelType w:val="multilevel"/>
    <w:tmpl w:val="37C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0701F"/>
    <w:multiLevelType w:val="hybridMultilevel"/>
    <w:tmpl w:val="E7F2C80E"/>
    <w:lvl w:ilvl="0" w:tplc="8B4A0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65CE1"/>
    <w:multiLevelType w:val="multilevel"/>
    <w:tmpl w:val="FAD4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F09ED"/>
    <w:multiLevelType w:val="multilevel"/>
    <w:tmpl w:val="1810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75F7B"/>
    <w:multiLevelType w:val="multilevel"/>
    <w:tmpl w:val="881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32F82"/>
    <w:multiLevelType w:val="multilevel"/>
    <w:tmpl w:val="A19C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204C4"/>
    <w:multiLevelType w:val="multilevel"/>
    <w:tmpl w:val="EBCC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55688F"/>
    <w:multiLevelType w:val="hybridMultilevel"/>
    <w:tmpl w:val="6CA0CE9C"/>
    <w:lvl w:ilvl="0" w:tplc="00D2B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E13C3C"/>
    <w:multiLevelType w:val="multilevel"/>
    <w:tmpl w:val="176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5130CE"/>
    <w:multiLevelType w:val="hybridMultilevel"/>
    <w:tmpl w:val="6DDAAC2E"/>
    <w:lvl w:ilvl="0" w:tplc="97E81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751E98"/>
    <w:multiLevelType w:val="multilevel"/>
    <w:tmpl w:val="4C8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46510"/>
    <w:multiLevelType w:val="multilevel"/>
    <w:tmpl w:val="C81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7C7364"/>
    <w:multiLevelType w:val="multilevel"/>
    <w:tmpl w:val="3AD8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240A1"/>
    <w:multiLevelType w:val="hybridMultilevel"/>
    <w:tmpl w:val="D112146C"/>
    <w:lvl w:ilvl="0" w:tplc="5C269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89307A"/>
    <w:multiLevelType w:val="hybridMultilevel"/>
    <w:tmpl w:val="0F64D8F8"/>
    <w:lvl w:ilvl="0" w:tplc="AD9E3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7D279B"/>
    <w:multiLevelType w:val="multilevel"/>
    <w:tmpl w:val="593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741F8E"/>
    <w:multiLevelType w:val="multilevel"/>
    <w:tmpl w:val="790A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B9026B"/>
    <w:multiLevelType w:val="hybridMultilevel"/>
    <w:tmpl w:val="05A27970"/>
    <w:lvl w:ilvl="0" w:tplc="1AF0B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B10B46"/>
    <w:multiLevelType w:val="multilevel"/>
    <w:tmpl w:val="76F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A466F"/>
    <w:multiLevelType w:val="multilevel"/>
    <w:tmpl w:val="83D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CB7081"/>
    <w:multiLevelType w:val="multilevel"/>
    <w:tmpl w:val="922C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E97CA6"/>
    <w:multiLevelType w:val="hybridMultilevel"/>
    <w:tmpl w:val="85D24AD2"/>
    <w:lvl w:ilvl="0" w:tplc="B7C2062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lang w:val="en-US"/>
      </w:rPr>
    </w:lvl>
    <w:lvl w:ilvl="1" w:tplc="12FC8E9E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E710266"/>
    <w:multiLevelType w:val="hybridMultilevel"/>
    <w:tmpl w:val="893AE86C"/>
    <w:lvl w:ilvl="0" w:tplc="AB0C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647EFE"/>
    <w:multiLevelType w:val="multilevel"/>
    <w:tmpl w:val="3066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11"/>
  </w:num>
  <w:num w:numId="5">
    <w:abstractNumId w:val="22"/>
  </w:num>
  <w:num w:numId="6">
    <w:abstractNumId w:val="29"/>
  </w:num>
  <w:num w:numId="7">
    <w:abstractNumId w:val="7"/>
  </w:num>
  <w:num w:numId="8">
    <w:abstractNumId w:val="27"/>
  </w:num>
  <w:num w:numId="9">
    <w:abstractNumId w:val="33"/>
  </w:num>
  <w:num w:numId="10">
    <w:abstractNumId w:val="14"/>
  </w:num>
  <w:num w:numId="11">
    <w:abstractNumId w:val="26"/>
  </w:num>
  <w:num w:numId="12">
    <w:abstractNumId w:val="2"/>
  </w:num>
  <w:num w:numId="13">
    <w:abstractNumId w:val="34"/>
  </w:num>
  <w:num w:numId="14">
    <w:abstractNumId w:val="30"/>
  </w:num>
  <w:num w:numId="15">
    <w:abstractNumId w:val="1"/>
  </w:num>
  <w:num w:numId="16">
    <w:abstractNumId w:val="17"/>
  </w:num>
  <w:num w:numId="17">
    <w:abstractNumId w:val="23"/>
  </w:num>
  <w:num w:numId="18">
    <w:abstractNumId w:val="3"/>
  </w:num>
  <w:num w:numId="19">
    <w:abstractNumId w:val="5"/>
  </w:num>
  <w:num w:numId="20">
    <w:abstractNumId w:val="6"/>
  </w:num>
  <w:num w:numId="21">
    <w:abstractNumId w:val="19"/>
  </w:num>
  <w:num w:numId="22">
    <w:abstractNumId w:val="13"/>
  </w:num>
  <w:num w:numId="23">
    <w:abstractNumId w:val="4"/>
  </w:num>
  <w:num w:numId="24">
    <w:abstractNumId w:val="21"/>
  </w:num>
  <w:num w:numId="25">
    <w:abstractNumId w:val="15"/>
  </w:num>
  <w:num w:numId="26">
    <w:abstractNumId w:val="16"/>
  </w:num>
  <w:num w:numId="27">
    <w:abstractNumId w:val="24"/>
  </w:num>
  <w:num w:numId="28">
    <w:abstractNumId w:val="31"/>
  </w:num>
  <w:num w:numId="29">
    <w:abstractNumId w:val="9"/>
  </w:num>
  <w:num w:numId="30">
    <w:abstractNumId w:val="8"/>
  </w:num>
  <w:num w:numId="31">
    <w:abstractNumId w:val="0"/>
  </w:num>
  <w:num w:numId="32">
    <w:abstractNumId w:val="28"/>
  </w:num>
  <w:num w:numId="33">
    <w:abstractNumId w:val="32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3F"/>
    <w:rsid w:val="00002804"/>
    <w:rsid w:val="00010FA1"/>
    <w:rsid w:val="00011E25"/>
    <w:rsid w:val="00013D88"/>
    <w:rsid w:val="000225AC"/>
    <w:rsid w:val="00026FE8"/>
    <w:rsid w:val="000274B0"/>
    <w:rsid w:val="0003048E"/>
    <w:rsid w:val="00037545"/>
    <w:rsid w:val="000404B6"/>
    <w:rsid w:val="00052424"/>
    <w:rsid w:val="000632ED"/>
    <w:rsid w:val="000636E7"/>
    <w:rsid w:val="00066C8D"/>
    <w:rsid w:val="00073525"/>
    <w:rsid w:val="000737F7"/>
    <w:rsid w:val="00074B44"/>
    <w:rsid w:val="000774A8"/>
    <w:rsid w:val="00077DA7"/>
    <w:rsid w:val="00082870"/>
    <w:rsid w:val="00085C63"/>
    <w:rsid w:val="00086F15"/>
    <w:rsid w:val="000A08AB"/>
    <w:rsid w:val="000A1888"/>
    <w:rsid w:val="000B39DA"/>
    <w:rsid w:val="000B5F94"/>
    <w:rsid w:val="000B6CAD"/>
    <w:rsid w:val="000B737B"/>
    <w:rsid w:val="000C238E"/>
    <w:rsid w:val="000D7708"/>
    <w:rsid w:val="000E050F"/>
    <w:rsid w:val="000E7CFC"/>
    <w:rsid w:val="000F21D4"/>
    <w:rsid w:val="000F4A2E"/>
    <w:rsid w:val="00105C11"/>
    <w:rsid w:val="001108AE"/>
    <w:rsid w:val="00110E21"/>
    <w:rsid w:val="0011150A"/>
    <w:rsid w:val="00116110"/>
    <w:rsid w:val="00116BA6"/>
    <w:rsid w:val="00120436"/>
    <w:rsid w:val="00130420"/>
    <w:rsid w:val="00142229"/>
    <w:rsid w:val="00145822"/>
    <w:rsid w:val="00150630"/>
    <w:rsid w:val="00152072"/>
    <w:rsid w:val="00156A34"/>
    <w:rsid w:val="00164FA2"/>
    <w:rsid w:val="00167E90"/>
    <w:rsid w:val="00171A61"/>
    <w:rsid w:val="0017315E"/>
    <w:rsid w:val="00175F77"/>
    <w:rsid w:val="001778A3"/>
    <w:rsid w:val="00182F2A"/>
    <w:rsid w:val="00183848"/>
    <w:rsid w:val="00184062"/>
    <w:rsid w:val="001A2638"/>
    <w:rsid w:val="001B1EE1"/>
    <w:rsid w:val="001B26A2"/>
    <w:rsid w:val="001B77E1"/>
    <w:rsid w:val="001D0AED"/>
    <w:rsid w:val="001D4107"/>
    <w:rsid w:val="001D6E43"/>
    <w:rsid w:val="001E5EBA"/>
    <w:rsid w:val="001E75AB"/>
    <w:rsid w:val="001F41D7"/>
    <w:rsid w:val="001F7806"/>
    <w:rsid w:val="001F7F83"/>
    <w:rsid w:val="0020307A"/>
    <w:rsid w:val="00206C98"/>
    <w:rsid w:val="00226448"/>
    <w:rsid w:val="0022775F"/>
    <w:rsid w:val="00235237"/>
    <w:rsid w:val="00244380"/>
    <w:rsid w:val="00244F47"/>
    <w:rsid w:val="00247A74"/>
    <w:rsid w:val="00253415"/>
    <w:rsid w:val="00260B5C"/>
    <w:rsid w:val="002667EC"/>
    <w:rsid w:val="002678A7"/>
    <w:rsid w:val="0027089A"/>
    <w:rsid w:val="002754B9"/>
    <w:rsid w:val="00290888"/>
    <w:rsid w:val="00294C9A"/>
    <w:rsid w:val="002C5125"/>
    <w:rsid w:val="002C6A02"/>
    <w:rsid w:val="002D3ED4"/>
    <w:rsid w:val="002E0315"/>
    <w:rsid w:val="002E1C30"/>
    <w:rsid w:val="002E3ADF"/>
    <w:rsid w:val="002E63E2"/>
    <w:rsid w:val="002F03A9"/>
    <w:rsid w:val="002F2241"/>
    <w:rsid w:val="002F352B"/>
    <w:rsid w:val="002F4192"/>
    <w:rsid w:val="0030674A"/>
    <w:rsid w:val="003205B2"/>
    <w:rsid w:val="00324161"/>
    <w:rsid w:val="003254A1"/>
    <w:rsid w:val="00331310"/>
    <w:rsid w:val="003326DB"/>
    <w:rsid w:val="0033299A"/>
    <w:rsid w:val="00335382"/>
    <w:rsid w:val="003428CE"/>
    <w:rsid w:val="003454ED"/>
    <w:rsid w:val="003535B4"/>
    <w:rsid w:val="00355A26"/>
    <w:rsid w:val="00356A94"/>
    <w:rsid w:val="003570B0"/>
    <w:rsid w:val="00374D2F"/>
    <w:rsid w:val="00381242"/>
    <w:rsid w:val="00382067"/>
    <w:rsid w:val="0038324F"/>
    <w:rsid w:val="00383AC6"/>
    <w:rsid w:val="003911F2"/>
    <w:rsid w:val="00394159"/>
    <w:rsid w:val="00396017"/>
    <w:rsid w:val="00396DA9"/>
    <w:rsid w:val="0039762A"/>
    <w:rsid w:val="003A7FA4"/>
    <w:rsid w:val="003B5D8E"/>
    <w:rsid w:val="003C06AB"/>
    <w:rsid w:val="003C19D4"/>
    <w:rsid w:val="003C2359"/>
    <w:rsid w:val="003C2364"/>
    <w:rsid w:val="003C57D2"/>
    <w:rsid w:val="003D1BEE"/>
    <w:rsid w:val="003D2593"/>
    <w:rsid w:val="003E055F"/>
    <w:rsid w:val="003F2717"/>
    <w:rsid w:val="00403F9E"/>
    <w:rsid w:val="004048E1"/>
    <w:rsid w:val="00407D88"/>
    <w:rsid w:val="00410E31"/>
    <w:rsid w:val="004114F6"/>
    <w:rsid w:val="00411D16"/>
    <w:rsid w:val="004156F7"/>
    <w:rsid w:val="00420257"/>
    <w:rsid w:val="0042046D"/>
    <w:rsid w:val="00421C31"/>
    <w:rsid w:val="00423106"/>
    <w:rsid w:val="004336B3"/>
    <w:rsid w:val="00454113"/>
    <w:rsid w:val="004548B1"/>
    <w:rsid w:val="004556A6"/>
    <w:rsid w:val="0045613F"/>
    <w:rsid w:val="0045756F"/>
    <w:rsid w:val="004617F1"/>
    <w:rsid w:val="00467F4C"/>
    <w:rsid w:val="00473EA0"/>
    <w:rsid w:val="00486952"/>
    <w:rsid w:val="0049312B"/>
    <w:rsid w:val="00493A3C"/>
    <w:rsid w:val="00495838"/>
    <w:rsid w:val="004A15E7"/>
    <w:rsid w:val="004A3AF0"/>
    <w:rsid w:val="004A6653"/>
    <w:rsid w:val="004A6B95"/>
    <w:rsid w:val="004B6A95"/>
    <w:rsid w:val="004C2BC4"/>
    <w:rsid w:val="004C5D86"/>
    <w:rsid w:val="004C7A22"/>
    <w:rsid w:val="004D3816"/>
    <w:rsid w:val="004D7D1A"/>
    <w:rsid w:val="004E2766"/>
    <w:rsid w:val="004E4B3F"/>
    <w:rsid w:val="004F1D2C"/>
    <w:rsid w:val="004F3134"/>
    <w:rsid w:val="004F51BE"/>
    <w:rsid w:val="004F7199"/>
    <w:rsid w:val="004F7B3F"/>
    <w:rsid w:val="00517290"/>
    <w:rsid w:val="005219B1"/>
    <w:rsid w:val="0052723F"/>
    <w:rsid w:val="00527F55"/>
    <w:rsid w:val="00530F0F"/>
    <w:rsid w:val="00547037"/>
    <w:rsid w:val="0055203E"/>
    <w:rsid w:val="0055577D"/>
    <w:rsid w:val="00555940"/>
    <w:rsid w:val="00555D07"/>
    <w:rsid w:val="005579B2"/>
    <w:rsid w:val="00563DBB"/>
    <w:rsid w:val="00565241"/>
    <w:rsid w:val="00571A38"/>
    <w:rsid w:val="005726AA"/>
    <w:rsid w:val="00572F4F"/>
    <w:rsid w:val="005836B4"/>
    <w:rsid w:val="005850D4"/>
    <w:rsid w:val="00585A93"/>
    <w:rsid w:val="00596C38"/>
    <w:rsid w:val="005979EE"/>
    <w:rsid w:val="005A0BFE"/>
    <w:rsid w:val="005A186F"/>
    <w:rsid w:val="005A494D"/>
    <w:rsid w:val="005B2E49"/>
    <w:rsid w:val="005B49C5"/>
    <w:rsid w:val="005B53E9"/>
    <w:rsid w:val="005C3157"/>
    <w:rsid w:val="005C54B1"/>
    <w:rsid w:val="005D40EF"/>
    <w:rsid w:val="005D499B"/>
    <w:rsid w:val="005E3F73"/>
    <w:rsid w:val="005F347A"/>
    <w:rsid w:val="005F6437"/>
    <w:rsid w:val="00600E5C"/>
    <w:rsid w:val="00601801"/>
    <w:rsid w:val="006062EF"/>
    <w:rsid w:val="00607E98"/>
    <w:rsid w:val="006122A3"/>
    <w:rsid w:val="0061246B"/>
    <w:rsid w:val="00613AEB"/>
    <w:rsid w:val="0061735B"/>
    <w:rsid w:val="00617666"/>
    <w:rsid w:val="00621D15"/>
    <w:rsid w:val="0063608C"/>
    <w:rsid w:val="00643428"/>
    <w:rsid w:val="00644B75"/>
    <w:rsid w:val="0065131A"/>
    <w:rsid w:val="00662D92"/>
    <w:rsid w:val="00667827"/>
    <w:rsid w:val="0067085E"/>
    <w:rsid w:val="00671130"/>
    <w:rsid w:val="00674ABD"/>
    <w:rsid w:val="00676FEC"/>
    <w:rsid w:val="0068200F"/>
    <w:rsid w:val="0068547E"/>
    <w:rsid w:val="00686380"/>
    <w:rsid w:val="00686BE5"/>
    <w:rsid w:val="00687268"/>
    <w:rsid w:val="00690425"/>
    <w:rsid w:val="00692676"/>
    <w:rsid w:val="00695416"/>
    <w:rsid w:val="00695CBE"/>
    <w:rsid w:val="006A1430"/>
    <w:rsid w:val="006A46A3"/>
    <w:rsid w:val="006A5A7E"/>
    <w:rsid w:val="006A611E"/>
    <w:rsid w:val="006A7E1A"/>
    <w:rsid w:val="006B0774"/>
    <w:rsid w:val="006B65A4"/>
    <w:rsid w:val="006C222A"/>
    <w:rsid w:val="006C464C"/>
    <w:rsid w:val="006D4C1A"/>
    <w:rsid w:val="006D59B7"/>
    <w:rsid w:val="006D7ABC"/>
    <w:rsid w:val="006E1965"/>
    <w:rsid w:val="006F1702"/>
    <w:rsid w:val="006F301C"/>
    <w:rsid w:val="006F333F"/>
    <w:rsid w:val="006F3F05"/>
    <w:rsid w:val="007021AF"/>
    <w:rsid w:val="00702C60"/>
    <w:rsid w:val="00703720"/>
    <w:rsid w:val="007065A2"/>
    <w:rsid w:val="00707DF4"/>
    <w:rsid w:val="00710C9F"/>
    <w:rsid w:val="00720024"/>
    <w:rsid w:val="007235D7"/>
    <w:rsid w:val="00734F5E"/>
    <w:rsid w:val="007405F1"/>
    <w:rsid w:val="007513B2"/>
    <w:rsid w:val="00754E7A"/>
    <w:rsid w:val="007617C6"/>
    <w:rsid w:val="00762F56"/>
    <w:rsid w:val="00765A6E"/>
    <w:rsid w:val="00773D0E"/>
    <w:rsid w:val="00781CDD"/>
    <w:rsid w:val="0078273F"/>
    <w:rsid w:val="007829B8"/>
    <w:rsid w:val="007B1FC9"/>
    <w:rsid w:val="007B5E2E"/>
    <w:rsid w:val="007C19B1"/>
    <w:rsid w:val="007E1AA2"/>
    <w:rsid w:val="007E1B07"/>
    <w:rsid w:val="007E1B6C"/>
    <w:rsid w:val="007E5959"/>
    <w:rsid w:val="007E7525"/>
    <w:rsid w:val="007F3EDF"/>
    <w:rsid w:val="00813AB4"/>
    <w:rsid w:val="00814FED"/>
    <w:rsid w:val="00821753"/>
    <w:rsid w:val="008230A6"/>
    <w:rsid w:val="008238AC"/>
    <w:rsid w:val="00823AFC"/>
    <w:rsid w:val="00823E5B"/>
    <w:rsid w:val="00837B4C"/>
    <w:rsid w:val="00841C5E"/>
    <w:rsid w:val="008508A0"/>
    <w:rsid w:val="00851F76"/>
    <w:rsid w:val="0085439F"/>
    <w:rsid w:val="0085519E"/>
    <w:rsid w:val="00870581"/>
    <w:rsid w:val="00872166"/>
    <w:rsid w:val="00872214"/>
    <w:rsid w:val="00873F62"/>
    <w:rsid w:val="00875D76"/>
    <w:rsid w:val="00887CD2"/>
    <w:rsid w:val="00891F60"/>
    <w:rsid w:val="008A1D11"/>
    <w:rsid w:val="008A22C0"/>
    <w:rsid w:val="008B23FB"/>
    <w:rsid w:val="008B76FC"/>
    <w:rsid w:val="008C2CC1"/>
    <w:rsid w:val="008D0AB7"/>
    <w:rsid w:val="008D3CBE"/>
    <w:rsid w:val="008D5C14"/>
    <w:rsid w:val="008D6237"/>
    <w:rsid w:val="008E018D"/>
    <w:rsid w:val="008E3974"/>
    <w:rsid w:val="008E539E"/>
    <w:rsid w:val="008F0CA3"/>
    <w:rsid w:val="008F0D53"/>
    <w:rsid w:val="00901711"/>
    <w:rsid w:val="009063FB"/>
    <w:rsid w:val="00907CC7"/>
    <w:rsid w:val="009103EE"/>
    <w:rsid w:val="00912D97"/>
    <w:rsid w:val="00913AEC"/>
    <w:rsid w:val="00914A9B"/>
    <w:rsid w:val="00915826"/>
    <w:rsid w:val="00921C98"/>
    <w:rsid w:val="00922711"/>
    <w:rsid w:val="00925EF6"/>
    <w:rsid w:val="00926E2A"/>
    <w:rsid w:val="0093390F"/>
    <w:rsid w:val="00934EF7"/>
    <w:rsid w:val="0093546C"/>
    <w:rsid w:val="00940D23"/>
    <w:rsid w:val="00944F47"/>
    <w:rsid w:val="00947CDA"/>
    <w:rsid w:val="00962908"/>
    <w:rsid w:val="00971CC0"/>
    <w:rsid w:val="009721F3"/>
    <w:rsid w:val="0097242A"/>
    <w:rsid w:val="009725B0"/>
    <w:rsid w:val="00976D3D"/>
    <w:rsid w:val="00977ED1"/>
    <w:rsid w:val="00980636"/>
    <w:rsid w:val="00987375"/>
    <w:rsid w:val="009946E4"/>
    <w:rsid w:val="009A10C3"/>
    <w:rsid w:val="009A4151"/>
    <w:rsid w:val="009A500D"/>
    <w:rsid w:val="009B5101"/>
    <w:rsid w:val="009B55C5"/>
    <w:rsid w:val="009B7986"/>
    <w:rsid w:val="009C05A8"/>
    <w:rsid w:val="009C0A9F"/>
    <w:rsid w:val="009C0C9B"/>
    <w:rsid w:val="009C0D8B"/>
    <w:rsid w:val="009C1473"/>
    <w:rsid w:val="009C4229"/>
    <w:rsid w:val="009C542A"/>
    <w:rsid w:val="009C58B1"/>
    <w:rsid w:val="009C756D"/>
    <w:rsid w:val="009D0E35"/>
    <w:rsid w:val="009D3547"/>
    <w:rsid w:val="009E109B"/>
    <w:rsid w:val="009E2E48"/>
    <w:rsid w:val="009F1418"/>
    <w:rsid w:val="009F1F9D"/>
    <w:rsid w:val="009F2BC8"/>
    <w:rsid w:val="00A00C74"/>
    <w:rsid w:val="00A0185C"/>
    <w:rsid w:val="00A01FEF"/>
    <w:rsid w:val="00A021D1"/>
    <w:rsid w:val="00A02A61"/>
    <w:rsid w:val="00A35E87"/>
    <w:rsid w:val="00A426FE"/>
    <w:rsid w:val="00A431B5"/>
    <w:rsid w:val="00A43CAF"/>
    <w:rsid w:val="00A4617E"/>
    <w:rsid w:val="00A50342"/>
    <w:rsid w:val="00A51B1F"/>
    <w:rsid w:val="00A52871"/>
    <w:rsid w:val="00A63BA8"/>
    <w:rsid w:val="00A71CB7"/>
    <w:rsid w:val="00A73A27"/>
    <w:rsid w:val="00A769C8"/>
    <w:rsid w:val="00A82D19"/>
    <w:rsid w:val="00A8307D"/>
    <w:rsid w:val="00A836FD"/>
    <w:rsid w:val="00A90079"/>
    <w:rsid w:val="00A911D7"/>
    <w:rsid w:val="00A92B50"/>
    <w:rsid w:val="00A96483"/>
    <w:rsid w:val="00AA16E0"/>
    <w:rsid w:val="00AA1B5B"/>
    <w:rsid w:val="00AA62BF"/>
    <w:rsid w:val="00AC7166"/>
    <w:rsid w:val="00AC7F12"/>
    <w:rsid w:val="00AD53B4"/>
    <w:rsid w:val="00AE4C0F"/>
    <w:rsid w:val="00AF1DDD"/>
    <w:rsid w:val="00AF62E9"/>
    <w:rsid w:val="00B01782"/>
    <w:rsid w:val="00B01D65"/>
    <w:rsid w:val="00B035B5"/>
    <w:rsid w:val="00B03E85"/>
    <w:rsid w:val="00B056F8"/>
    <w:rsid w:val="00B10940"/>
    <w:rsid w:val="00B17519"/>
    <w:rsid w:val="00B23669"/>
    <w:rsid w:val="00B25F72"/>
    <w:rsid w:val="00B27D4F"/>
    <w:rsid w:val="00B308D1"/>
    <w:rsid w:val="00B3174D"/>
    <w:rsid w:val="00B347AA"/>
    <w:rsid w:val="00B356CC"/>
    <w:rsid w:val="00B50F0A"/>
    <w:rsid w:val="00B51370"/>
    <w:rsid w:val="00B553ED"/>
    <w:rsid w:val="00B60422"/>
    <w:rsid w:val="00B621FF"/>
    <w:rsid w:val="00B714E9"/>
    <w:rsid w:val="00B750A7"/>
    <w:rsid w:val="00B767AD"/>
    <w:rsid w:val="00B82A37"/>
    <w:rsid w:val="00B831BE"/>
    <w:rsid w:val="00B84C13"/>
    <w:rsid w:val="00B86C2F"/>
    <w:rsid w:val="00B90EED"/>
    <w:rsid w:val="00B9144D"/>
    <w:rsid w:val="00B92C8C"/>
    <w:rsid w:val="00BA048F"/>
    <w:rsid w:val="00BA3D77"/>
    <w:rsid w:val="00BB3712"/>
    <w:rsid w:val="00BB4720"/>
    <w:rsid w:val="00BB7E7F"/>
    <w:rsid w:val="00BC2ED6"/>
    <w:rsid w:val="00BC4FEB"/>
    <w:rsid w:val="00BC7544"/>
    <w:rsid w:val="00BD20B3"/>
    <w:rsid w:val="00BD5F4A"/>
    <w:rsid w:val="00BD7653"/>
    <w:rsid w:val="00BF4009"/>
    <w:rsid w:val="00BF5D1F"/>
    <w:rsid w:val="00C025E4"/>
    <w:rsid w:val="00C1045E"/>
    <w:rsid w:val="00C11B58"/>
    <w:rsid w:val="00C11E1E"/>
    <w:rsid w:val="00C131CF"/>
    <w:rsid w:val="00C153B2"/>
    <w:rsid w:val="00C161E6"/>
    <w:rsid w:val="00C1738A"/>
    <w:rsid w:val="00C242A4"/>
    <w:rsid w:val="00C25995"/>
    <w:rsid w:val="00C27D47"/>
    <w:rsid w:val="00C30405"/>
    <w:rsid w:val="00C42C9E"/>
    <w:rsid w:val="00C4671B"/>
    <w:rsid w:val="00C4747F"/>
    <w:rsid w:val="00C502E6"/>
    <w:rsid w:val="00C52B67"/>
    <w:rsid w:val="00C52F87"/>
    <w:rsid w:val="00C61ADA"/>
    <w:rsid w:val="00C63458"/>
    <w:rsid w:val="00C657A7"/>
    <w:rsid w:val="00C6712E"/>
    <w:rsid w:val="00C7078B"/>
    <w:rsid w:val="00C74EA9"/>
    <w:rsid w:val="00C77C6F"/>
    <w:rsid w:val="00C82576"/>
    <w:rsid w:val="00C8399E"/>
    <w:rsid w:val="00C83CB5"/>
    <w:rsid w:val="00C91FDC"/>
    <w:rsid w:val="00C93B45"/>
    <w:rsid w:val="00C94F69"/>
    <w:rsid w:val="00CA23D5"/>
    <w:rsid w:val="00CA52F4"/>
    <w:rsid w:val="00CA533E"/>
    <w:rsid w:val="00CA6154"/>
    <w:rsid w:val="00CA7998"/>
    <w:rsid w:val="00CB1C44"/>
    <w:rsid w:val="00CB6AF0"/>
    <w:rsid w:val="00CC105A"/>
    <w:rsid w:val="00CC3291"/>
    <w:rsid w:val="00CC71AE"/>
    <w:rsid w:val="00CD324D"/>
    <w:rsid w:val="00CD5157"/>
    <w:rsid w:val="00CD5BF1"/>
    <w:rsid w:val="00CE06B5"/>
    <w:rsid w:val="00CE5BD4"/>
    <w:rsid w:val="00CE7779"/>
    <w:rsid w:val="00CF7150"/>
    <w:rsid w:val="00D000B5"/>
    <w:rsid w:val="00D001C2"/>
    <w:rsid w:val="00D0568B"/>
    <w:rsid w:val="00D065AB"/>
    <w:rsid w:val="00D1657E"/>
    <w:rsid w:val="00D250FD"/>
    <w:rsid w:val="00D25B69"/>
    <w:rsid w:val="00D260E8"/>
    <w:rsid w:val="00D26A40"/>
    <w:rsid w:val="00D27B85"/>
    <w:rsid w:val="00D34192"/>
    <w:rsid w:val="00D41DB0"/>
    <w:rsid w:val="00D43A8D"/>
    <w:rsid w:val="00D447C0"/>
    <w:rsid w:val="00D461DD"/>
    <w:rsid w:val="00D46549"/>
    <w:rsid w:val="00D63B96"/>
    <w:rsid w:val="00D70771"/>
    <w:rsid w:val="00D82E26"/>
    <w:rsid w:val="00D82F1E"/>
    <w:rsid w:val="00D84E4B"/>
    <w:rsid w:val="00D85F1C"/>
    <w:rsid w:val="00D9119D"/>
    <w:rsid w:val="00D94947"/>
    <w:rsid w:val="00DC0BDB"/>
    <w:rsid w:val="00DC5904"/>
    <w:rsid w:val="00DC72D6"/>
    <w:rsid w:val="00DC7919"/>
    <w:rsid w:val="00DD2B14"/>
    <w:rsid w:val="00DD495F"/>
    <w:rsid w:val="00DD59A7"/>
    <w:rsid w:val="00DE0E64"/>
    <w:rsid w:val="00DE257A"/>
    <w:rsid w:val="00DE3097"/>
    <w:rsid w:val="00DE5826"/>
    <w:rsid w:val="00DF0E03"/>
    <w:rsid w:val="00DF3002"/>
    <w:rsid w:val="00DF729E"/>
    <w:rsid w:val="00E01CF2"/>
    <w:rsid w:val="00E03595"/>
    <w:rsid w:val="00E07B14"/>
    <w:rsid w:val="00E114FE"/>
    <w:rsid w:val="00E14346"/>
    <w:rsid w:val="00E27051"/>
    <w:rsid w:val="00E30213"/>
    <w:rsid w:val="00E3034B"/>
    <w:rsid w:val="00E316B1"/>
    <w:rsid w:val="00E34793"/>
    <w:rsid w:val="00E353F2"/>
    <w:rsid w:val="00E40492"/>
    <w:rsid w:val="00E50CF3"/>
    <w:rsid w:val="00E55814"/>
    <w:rsid w:val="00E55DFF"/>
    <w:rsid w:val="00E73794"/>
    <w:rsid w:val="00E74F7F"/>
    <w:rsid w:val="00E766D1"/>
    <w:rsid w:val="00E76DF2"/>
    <w:rsid w:val="00E84FA4"/>
    <w:rsid w:val="00E86ECE"/>
    <w:rsid w:val="00E90BED"/>
    <w:rsid w:val="00EA44E4"/>
    <w:rsid w:val="00EA6416"/>
    <w:rsid w:val="00EA78E3"/>
    <w:rsid w:val="00EB109B"/>
    <w:rsid w:val="00EB27E5"/>
    <w:rsid w:val="00EB2FC9"/>
    <w:rsid w:val="00EB7053"/>
    <w:rsid w:val="00EC06E3"/>
    <w:rsid w:val="00EC5823"/>
    <w:rsid w:val="00ED7907"/>
    <w:rsid w:val="00EE25D7"/>
    <w:rsid w:val="00EE3CFE"/>
    <w:rsid w:val="00EF2314"/>
    <w:rsid w:val="00F0201A"/>
    <w:rsid w:val="00F07F7F"/>
    <w:rsid w:val="00F119E3"/>
    <w:rsid w:val="00F13E97"/>
    <w:rsid w:val="00F14743"/>
    <w:rsid w:val="00F15C39"/>
    <w:rsid w:val="00F20314"/>
    <w:rsid w:val="00F21613"/>
    <w:rsid w:val="00F247A7"/>
    <w:rsid w:val="00F24E1F"/>
    <w:rsid w:val="00F26C0F"/>
    <w:rsid w:val="00F2725A"/>
    <w:rsid w:val="00F3277F"/>
    <w:rsid w:val="00F41998"/>
    <w:rsid w:val="00F50725"/>
    <w:rsid w:val="00F525FF"/>
    <w:rsid w:val="00F578F2"/>
    <w:rsid w:val="00F607DE"/>
    <w:rsid w:val="00F617E2"/>
    <w:rsid w:val="00F61C47"/>
    <w:rsid w:val="00F63402"/>
    <w:rsid w:val="00F71F2F"/>
    <w:rsid w:val="00F72809"/>
    <w:rsid w:val="00F75709"/>
    <w:rsid w:val="00F76070"/>
    <w:rsid w:val="00F7745B"/>
    <w:rsid w:val="00F81188"/>
    <w:rsid w:val="00F84C23"/>
    <w:rsid w:val="00F92504"/>
    <w:rsid w:val="00F96CA5"/>
    <w:rsid w:val="00F96D2E"/>
    <w:rsid w:val="00FA2F41"/>
    <w:rsid w:val="00FA4F09"/>
    <w:rsid w:val="00FA5E6C"/>
    <w:rsid w:val="00FB2B3D"/>
    <w:rsid w:val="00FC1209"/>
    <w:rsid w:val="00FC2C16"/>
    <w:rsid w:val="00FD057D"/>
    <w:rsid w:val="00FD5D03"/>
    <w:rsid w:val="00FE11A7"/>
    <w:rsid w:val="00FF04CE"/>
    <w:rsid w:val="00FF0E07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AAF96"/>
  <w15:docId w15:val="{AFC50F03-9BE7-46BF-9958-AC819D73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A8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26E2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83AC6"/>
    <w:pPr>
      <w:widowControl/>
      <w:spacing w:before="100" w:beforeAutospacing="1" w:after="100" w:afterAutospacing="1"/>
      <w:outlineLvl w:val="5"/>
    </w:pPr>
    <w:rPr>
      <w:rFonts w:ascii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33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F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6F333F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F333F"/>
  </w:style>
  <w:style w:type="paragraph" w:styleId="a7">
    <w:name w:val="List Paragraph"/>
    <w:basedOn w:val="a"/>
    <w:uiPriority w:val="34"/>
    <w:qFormat/>
    <w:rsid w:val="009C0D8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2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23E5B"/>
    <w:rPr>
      <w:rFonts w:ascii="Times New Roman" w:hAnsi="Times New Roman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1582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15826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Strong"/>
    <w:uiPriority w:val="22"/>
    <w:qFormat/>
    <w:rsid w:val="00947CDA"/>
    <w:rPr>
      <w:b/>
      <w:bCs/>
    </w:rPr>
  </w:style>
  <w:style w:type="character" w:customStyle="1" w:styleId="style4">
    <w:name w:val="style4"/>
    <w:basedOn w:val="a0"/>
    <w:rsid w:val="00947CDA"/>
  </w:style>
  <w:style w:type="character" w:customStyle="1" w:styleId="bigtitle">
    <w:name w:val="bigtitle"/>
    <w:basedOn w:val="a0"/>
    <w:rsid w:val="00F63402"/>
  </w:style>
  <w:style w:type="paragraph" w:styleId="HTML">
    <w:name w:val="HTML Preformatted"/>
    <w:basedOn w:val="a"/>
    <w:link w:val="HTML0"/>
    <w:uiPriority w:val="99"/>
    <w:unhideWhenUsed/>
    <w:rsid w:val="00A73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A73A27"/>
    <w:rPr>
      <w:rFonts w:ascii="細明體" w:eastAsia="細明體" w:hAnsi="細明體" w:cs="細明體"/>
      <w:sz w:val="24"/>
      <w:szCs w:val="24"/>
    </w:rPr>
  </w:style>
  <w:style w:type="character" w:styleId="ad">
    <w:name w:val="Hyperlink"/>
    <w:uiPriority w:val="99"/>
    <w:unhideWhenUsed/>
    <w:rsid w:val="00C83CB5"/>
    <w:rPr>
      <w:color w:val="0000FF"/>
      <w:u w:val="single"/>
    </w:rPr>
  </w:style>
  <w:style w:type="paragraph" w:styleId="ae">
    <w:name w:val="Plain Text"/>
    <w:basedOn w:val="a"/>
    <w:link w:val="af"/>
    <w:rsid w:val="00BB7E7F"/>
    <w:rPr>
      <w:rFonts w:ascii="細明體" w:eastAsia="細明體" w:hAnsi="Courier New" w:cs="Courier New"/>
    </w:rPr>
  </w:style>
  <w:style w:type="character" w:customStyle="1" w:styleId="af">
    <w:name w:val="純文字 字元"/>
    <w:link w:val="ae"/>
    <w:rsid w:val="00BB7E7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rsid w:val="004156F7"/>
  </w:style>
  <w:style w:type="paragraph" w:styleId="Web">
    <w:name w:val="Normal (Web)"/>
    <w:basedOn w:val="a"/>
    <w:uiPriority w:val="99"/>
    <w:unhideWhenUsed/>
    <w:rsid w:val="00662D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41">
    <w:name w:val="style41"/>
    <w:basedOn w:val="a"/>
    <w:rsid w:val="00662D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0">
    <w:name w:val="標題 6 字元"/>
    <w:basedOn w:val="a0"/>
    <w:link w:val="6"/>
    <w:uiPriority w:val="9"/>
    <w:rsid w:val="00383AC6"/>
    <w:rPr>
      <w:rFonts w:ascii="新細明體" w:hAnsi="新細明體" w:cs="新細明體"/>
      <w:b/>
      <w:bCs/>
      <w:sz w:val="15"/>
      <w:szCs w:val="15"/>
    </w:rPr>
  </w:style>
  <w:style w:type="character" w:customStyle="1" w:styleId="30">
    <w:name w:val="標題 3 字元"/>
    <w:basedOn w:val="a0"/>
    <w:link w:val="3"/>
    <w:uiPriority w:val="9"/>
    <w:rsid w:val="00926E2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noindent">
    <w:name w:val="noindent"/>
    <w:basedOn w:val="a"/>
    <w:rsid w:val="005172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usinessaddress">
    <w:name w:val="business_address"/>
    <w:basedOn w:val="a0"/>
    <w:rsid w:val="00E55DFF"/>
  </w:style>
  <w:style w:type="character" w:customStyle="1" w:styleId="baddress">
    <w:name w:val="b_address"/>
    <w:basedOn w:val="a0"/>
    <w:rsid w:val="00E76DF2"/>
  </w:style>
  <w:style w:type="character" w:customStyle="1" w:styleId="style571">
    <w:name w:val="style571"/>
    <w:basedOn w:val="a0"/>
    <w:rsid w:val="00DC0BDB"/>
    <w:rPr>
      <w:rFonts w:ascii="細明體" w:eastAsia="細明體" w:hAnsi="細明體" w:hint="eastAsia"/>
    </w:rPr>
  </w:style>
  <w:style w:type="paragraph" w:styleId="af0">
    <w:name w:val="No Spacing"/>
    <w:link w:val="af1"/>
    <w:uiPriority w:val="1"/>
    <w:qFormat/>
    <w:rsid w:val="007235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7235D7"/>
    <w:rPr>
      <w:rFonts w:asciiTheme="minorHAnsi" w:eastAsiaTheme="minorEastAsia" w:hAnsiTheme="minorHAnsi" w:cstheme="minorBidi"/>
      <w:sz w:val="22"/>
      <w:szCs w:val="22"/>
    </w:rPr>
  </w:style>
  <w:style w:type="paragraph" w:customStyle="1" w:styleId="af2">
    <w:name w:val="一內文"/>
    <w:basedOn w:val="a7"/>
    <w:link w:val="af3"/>
    <w:qFormat/>
    <w:rsid w:val="00B308D1"/>
    <w:pPr>
      <w:spacing w:line="300" w:lineRule="auto"/>
      <w:ind w:leftChars="150" w:left="150"/>
    </w:pPr>
    <w:rPr>
      <w:rFonts w:ascii="標楷體" w:eastAsia="標楷體" w:hAnsi="標楷體" w:cstheme="minorBidi"/>
      <w:sz w:val="26"/>
      <w:szCs w:val="22"/>
    </w:rPr>
  </w:style>
  <w:style w:type="character" w:customStyle="1" w:styleId="af3">
    <w:name w:val="一內文 字元"/>
    <w:basedOn w:val="a0"/>
    <w:link w:val="af2"/>
    <w:rsid w:val="00B308D1"/>
    <w:rPr>
      <w:rFonts w:ascii="標楷體" w:eastAsia="標楷體" w:hAnsi="標楷體" w:cstheme="minorBidi"/>
      <w:kern w:val="2"/>
      <w:sz w:val="26"/>
      <w:szCs w:val="22"/>
    </w:rPr>
  </w:style>
  <w:style w:type="character" w:styleId="af4">
    <w:name w:val="annotation reference"/>
    <w:basedOn w:val="a0"/>
    <w:uiPriority w:val="99"/>
    <w:semiHidden/>
    <w:unhideWhenUsed/>
    <w:rsid w:val="00DE309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E3097"/>
  </w:style>
  <w:style w:type="character" w:customStyle="1" w:styleId="af6">
    <w:name w:val="註解文字 字元"/>
    <w:basedOn w:val="a0"/>
    <w:link w:val="af5"/>
    <w:uiPriority w:val="99"/>
    <w:semiHidden/>
    <w:rsid w:val="00DE3097"/>
    <w:rPr>
      <w:rFonts w:ascii="Times New Roman" w:hAnsi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E3097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DE3097"/>
    <w:rPr>
      <w:rFonts w:ascii="Times New Roman" w:hAnsi="Times New Roman"/>
      <w:b/>
      <w:bCs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2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tol.net&#65289;/&#25945;&#32946;&#35347;&#32244;&#23560;&#2131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use@bato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8573-CC53-40B0-A9B3-9EEE1119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632</Words>
  <Characters>3607</Characters>
  <Application>Microsoft Office Word</Application>
  <DocSecurity>0</DocSecurity>
  <Lines>30</Lines>
  <Paragraphs>8</Paragraphs>
  <ScaleCrop>false</ScaleCrop>
  <Company>TKU</Company>
  <LinksUpToDate>false</LinksUpToDate>
  <CharactersWithSpaces>4231</CharactersWithSpaces>
  <SharedDoc>false</SharedDoc>
  <HLinks>
    <vt:vector size="12" baseType="variant"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http://www.batol.net/</vt:lpwstr>
      </vt:variant>
      <vt:variant>
        <vt:lpwstr/>
      </vt:variant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mailto:mouse@batol.net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</dc:title>
  <dc:subject>視障電腦教育訓練(寒假)實施計畫</dc:subject>
  <dc:creator>tkustaff</dc:creator>
  <cp:lastModifiedBy>elle</cp:lastModifiedBy>
  <cp:revision>4</cp:revision>
  <cp:lastPrinted>2017-06-27T06:31:00Z</cp:lastPrinted>
  <dcterms:created xsi:type="dcterms:W3CDTF">2018-12-12T06:24:00Z</dcterms:created>
  <dcterms:modified xsi:type="dcterms:W3CDTF">2018-12-21T01:27:00Z</dcterms:modified>
</cp:coreProperties>
</file>